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E852A" w14:textId="77777777" w:rsidR="00952069" w:rsidRDefault="00952069" w:rsidP="00307120">
      <w:pPr>
        <w:pStyle w:val="Nagwek3"/>
        <w:jc w:val="left"/>
        <w:rPr>
          <w:rFonts w:ascii="Verdana" w:hAnsi="Verdana"/>
        </w:rPr>
      </w:pPr>
    </w:p>
    <w:p w14:paraId="52C86975" w14:textId="739AAAB7" w:rsidR="00A712E5" w:rsidRDefault="00307120" w:rsidP="00307120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ROZWOJU MUZYCZNO-RUCHOWEGO</w:t>
      </w:r>
    </w:p>
    <w:p w14:paraId="2098C924" w14:textId="77777777" w:rsidR="00190108" w:rsidRPr="00190108" w:rsidRDefault="00190108" w:rsidP="00190108"/>
    <w:tbl>
      <w:tblPr>
        <w:tblW w:w="10696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1"/>
        <w:gridCol w:w="1418"/>
        <w:gridCol w:w="1417"/>
        <w:gridCol w:w="1417"/>
        <w:gridCol w:w="1417"/>
        <w:gridCol w:w="1417"/>
        <w:gridCol w:w="1419"/>
      </w:tblGrid>
      <w:tr w:rsidR="007B5EA3" w:rsidRPr="009454B2" w14:paraId="7EC8CE37" w14:textId="77777777" w:rsidTr="00CD2E61">
        <w:trPr>
          <w:cantSplit/>
          <w:trHeight w:val="955"/>
        </w:trPr>
        <w:tc>
          <w:tcPr>
            <w:tcW w:w="106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8280BF" w14:textId="1944DB75" w:rsidR="00A712E5" w:rsidRPr="009454B2" w:rsidRDefault="00A712E5" w:rsidP="002554E8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Iga Kamela</w:t>
            </w:r>
            <w:r w:rsidR="00B33A4A">
              <w:rPr>
                <w:rFonts w:ascii="Verdana" w:hAnsi="Verdana" w:cs="Arial"/>
                <w:b w:val="0"/>
              </w:rPr>
              <w:t xml:space="preserve">, p. </w:t>
            </w:r>
            <w:r w:rsidRPr="009454B2">
              <w:rPr>
                <w:rFonts w:ascii="Verdana" w:hAnsi="Verdana" w:cs="Arial"/>
                <w:b w:val="0"/>
              </w:rPr>
              <w:t xml:space="preserve">Marcin </w:t>
            </w:r>
            <w:proofErr w:type="spellStart"/>
            <w:r w:rsidRPr="009454B2">
              <w:rPr>
                <w:rFonts w:ascii="Verdana" w:hAnsi="Verdana" w:cs="Arial"/>
                <w:b w:val="0"/>
              </w:rPr>
              <w:t>Kurylak</w:t>
            </w:r>
            <w:proofErr w:type="spellEnd"/>
            <w:r w:rsidR="00B33A4A">
              <w:rPr>
                <w:rFonts w:ascii="Verdana" w:hAnsi="Verdana" w:cs="Arial"/>
                <w:b w:val="0"/>
              </w:rPr>
              <w:t xml:space="preserve"> - akompaniament</w:t>
            </w:r>
          </w:p>
          <w:p w14:paraId="42921805" w14:textId="7716CF19" w:rsidR="00A712E5" w:rsidRPr="009454B2" w:rsidRDefault="00B33A4A" w:rsidP="002554E8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Pracownia Rozwoju Muzyczno-R</w:t>
            </w:r>
            <w:r w:rsidR="00A712E5" w:rsidRPr="009454B2">
              <w:rPr>
                <w:rFonts w:ascii="Verdana" w:hAnsi="Verdana" w:cs="Arial"/>
                <w:b w:val="0"/>
              </w:rPr>
              <w:t>uchowego</w:t>
            </w:r>
          </w:p>
          <w:p w14:paraId="79B062BC" w14:textId="2344CDD6" w:rsidR="00A712E5" w:rsidRPr="009454B2" w:rsidRDefault="00A712E5" w:rsidP="002554E8">
            <w:pPr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</w:t>
            </w:r>
            <w:r w:rsidR="00734AE0">
              <w:rPr>
                <w:rFonts w:ascii="Verdana" w:hAnsi="Verdana" w:cs="Arial"/>
              </w:rPr>
              <w:t xml:space="preserve"> </w:t>
            </w:r>
            <w:r w:rsidRPr="009454B2">
              <w:rPr>
                <w:rFonts w:ascii="Verdana" w:hAnsi="Verdana" w:cs="Arial"/>
              </w:rPr>
              <w:t>30</w:t>
            </w:r>
            <w:r w:rsidR="00E57DB8">
              <w:rPr>
                <w:rFonts w:ascii="Verdana" w:hAnsi="Verdana" w:cs="Arial"/>
              </w:rPr>
              <w:t>4</w:t>
            </w:r>
          </w:p>
        </w:tc>
      </w:tr>
      <w:tr w:rsidR="003D1726" w:rsidRPr="009454B2" w14:paraId="25154D6D" w14:textId="77777777" w:rsidTr="00C03BAB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00FF" w14:textId="77777777" w:rsidR="002554E8" w:rsidRPr="006B6B6C" w:rsidRDefault="002554E8" w:rsidP="002554E8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B6B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DF41EE" w14:textId="77777777" w:rsidR="003D1726" w:rsidRPr="004543F0" w:rsidRDefault="002554E8" w:rsidP="002554E8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6B6B6C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14B5" w14:textId="77777777" w:rsidR="003D1726" w:rsidRPr="009454B2" w:rsidRDefault="003D1726" w:rsidP="002554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6E60" w14:textId="77777777" w:rsidR="003D1726" w:rsidRPr="009454B2" w:rsidRDefault="003D1726" w:rsidP="002554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0DDA" w14:textId="77777777" w:rsidR="003D1726" w:rsidRPr="009454B2" w:rsidRDefault="003D1726" w:rsidP="002554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27C7" w14:textId="77777777" w:rsidR="003D1726" w:rsidRPr="009454B2" w:rsidRDefault="003D1726" w:rsidP="002554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F75A" w14:textId="77777777" w:rsidR="003D1726" w:rsidRPr="009454B2" w:rsidRDefault="003D1726" w:rsidP="002554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0D7D" w14:textId="77777777" w:rsidR="003D1726" w:rsidRPr="009454B2" w:rsidRDefault="003D1726" w:rsidP="002554E8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3F4AA4" w:rsidRPr="009454B2" w14:paraId="577D5D08" w14:textId="77777777" w:rsidTr="00B864C9">
        <w:trPr>
          <w:trHeight w:val="1417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0472" w14:textId="77777777" w:rsidR="003F4AA4" w:rsidRPr="00AD700D" w:rsidRDefault="003F4AA4" w:rsidP="003F4AA4">
            <w:pPr>
              <w:spacing w:line="360" w:lineRule="auto"/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ELFY</w:t>
            </w:r>
          </w:p>
          <w:p w14:paraId="0F32509F" w14:textId="38F7632F" w:rsidR="003F4AA4" w:rsidRPr="00AD700D" w:rsidRDefault="003F4AA4" w:rsidP="003F4AA4">
            <w:pPr>
              <w:spacing w:line="360" w:lineRule="auto"/>
              <w:jc w:val="center"/>
              <w:rPr>
                <w:rFonts w:ascii="Verdana" w:hAnsi="Verdana" w:cs="Arial"/>
                <w:bCs/>
              </w:rPr>
            </w:pPr>
            <w:r w:rsidRPr="00AD700D">
              <w:rPr>
                <w:rFonts w:ascii="Verdana" w:hAnsi="Verdana"/>
                <w:bCs/>
                <w:color w:val="262626" w:themeColor="text1" w:themeTint="D9"/>
              </w:rPr>
              <w:t xml:space="preserve">3 </w:t>
            </w:r>
            <w:r w:rsidRPr="00AD700D">
              <w:rPr>
                <w:rFonts w:ascii="Verdana" w:hAnsi="Verdana"/>
                <w:color w:val="262626" w:themeColor="text1" w:themeTint="D9"/>
              </w:rPr>
              <w:t>-</w:t>
            </w:r>
            <w:r w:rsidRPr="00AD700D">
              <w:rPr>
                <w:rFonts w:ascii="Verdana" w:hAnsi="Verdana"/>
                <w:bCs/>
                <w:color w:val="262626" w:themeColor="text1" w:themeTint="D9"/>
              </w:rPr>
              <w:t xml:space="preserve"> 6 latki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F616D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AA78649" w14:textId="734964A4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76ACB" w14:textId="5915A8C8" w:rsidR="003F4AA4" w:rsidRPr="00AD700D" w:rsidRDefault="003F4AA4" w:rsidP="003F4AA4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14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15</w:t>
            </w:r>
            <w:r w:rsidRPr="00AD700D">
              <w:rPr>
                <w:rFonts w:ascii="Verdana" w:hAnsi="Verdana"/>
                <w:color w:val="262626" w:themeColor="text1" w:themeTint="D9"/>
              </w:rPr>
              <w:t>–1</w:t>
            </w:r>
            <w:r>
              <w:rPr>
                <w:rFonts w:ascii="Verdana" w:hAnsi="Verdana"/>
                <w:color w:val="262626" w:themeColor="text1" w:themeTint="D9"/>
              </w:rPr>
              <w:t>5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6E3CF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2B91AFA" w14:textId="5A7E5C55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CA091" w14:textId="761855BA" w:rsidR="003F4AA4" w:rsidRPr="003F4AA4" w:rsidRDefault="003F4AA4" w:rsidP="003F4AA4">
            <w:pPr>
              <w:jc w:val="center"/>
              <w:rPr>
                <w:rFonts w:ascii="Verdana" w:hAnsi="Verdana"/>
                <w:b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14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15</w:t>
            </w:r>
            <w:r w:rsidRPr="00AD700D">
              <w:rPr>
                <w:rFonts w:ascii="Verdana" w:hAnsi="Verdana"/>
                <w:color w:val="262626" w:themeColor="text1" w:themeTint="D9"/>
              </w:rPr>
              <w:t>–1</w:t>
            </w:r>
            <w:r>
              <w:rPr>
                <w:rFonts w:ascii="Verdana" w:hAnsi="Verdana"/>
                <w:color w:val="262626" w:themeColor="text1" w:themeTint="D9"/>
              </w:rPr>
              <w:t>5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0471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9C0F451" w14:textId="3B1C3B8B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984A4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D1270C7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F4AA4" w:rsidRPr="009454B2" w14:paraId="5AB92B64" w14:textId="77777777" w:rsidTr="00B864C9">
        <w:trPr>
          <w:trHeight w:val="1417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C99F" w14:textId="77777777" w:rsidR="003F4AA4" w:rsidRPr="00AD700D" w:rsidRDefault="003F4AA4" w:rsidP="003F4AA4">
            <w:pPr>
              <w:spacing w:line="360" w:lineRule="auto"/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SKRZATY</w:t>
            </w:r>
          </w:p>
          <w:p w14:paraId="2B345AC6" w14:textId="7A670871" w:rsidR="003F4AA4" w:rsidRPr="00AD700D" w:rsidRDefault="003F4AA4" w:rsidP="003F4AA4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262626" w:themeColor="text1" w:themeTint="D9"/>
              </w:rPr>
              <w:t>5 - 8</w:t>
            </w:r>
            <w:r w:rsidRPr="00AD700D">
              <w:rPr>
                <w:rFonts w:ascii="Verdana" w:hAnsi="Verdana"/>
                <w:color w:val="262626" w:themeColor="text1" w:themeTint="D9"/>
              </w:rPr>
              <w:t xml:space="preserve"> latki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F0FC5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40C541" w14:textId="0E0CB7BC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F99F" w14:textId="316C3D5A" w:rsidR="003F4AA4" w:rsidRPr="00AD700D" w:rsidRDefault="003F4AA4" w:rsidP="003F4AA4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15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3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AD700D">
              <w:rPr>
                <w:rFonts w:ascii="Verdana" w:hAnsi="Verdana"/>
                <w:color w:val="262626" w:themeColor="text1" w:themeTint="D9"/>
              </w:rPr>
              <w:t>–1</w:t>
            </w:r>
            <w:r>
              <w:rPr>
                <w:rFonts w:ascii="Verdana" w:hAnsi="Verdana"/>
                <w:color w:val="262626" w:themeColor="text1" w:themeTint="D9"/>
              </w:rPr>
              <w:t>7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AE868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317CAC" w14:textId="36129C33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8BE4F" w14:textId="39E94C95" w:rsidR="003F4AA4" w:rsidRPr="00AD700D" w:rsidRDefault="003F4AA4" w:rsidP="003F4AA4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15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3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AD700D">
              <w:rPr>
                <w:rFonts w:ascii="Verdana" w:hAnsi="Verdana"/>
                <w:color w:val="262626" w:themeColor="text1" w:themeTint="D9"/>
              </w:rPr>
              <w:t>–1</w:t>
            </w:r>
            <w:r>
              <w:rPr>
                <w:rFonts w:ascii="Verdana" w:hAnsi="Verdana"/>
                <w:color w:val="262626" w:themeColor="text1" w:themeTint="D9"/>
              </w:rPr>
              <w:t>7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50AD4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44D66CE" w14:textId="391D3DDC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DA1E3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0E84C05" w14:textId="77777777" w:rsidR="003F4AA4" w:rsidRPr="00AD700D" w:rsidRDefault="003F4AA4" w:rsidP="003F4AA4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1E32" w:rsidRPr="009454B2" w14:paraId="3B63F59A" w14:textId="77777777" w:rsidTr="00B864C9">
        <w:trPr>
          <w:trHeight w:val="1417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1D6F6" w14:textId="77777777" w:rsidR="00641E32" w:rsidRPr="00AD700D" w:rsidRDefault="00641E32" w:rsidP="00641E32">
            <w:pPr>
              <w:spacing w:line="360" w:lineRule="auto"/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MISIE</w:t>
            </w:r>
          </w:p>
          <w:p w14:paraId="23579C1B" w14:textId="06D0F1E2" w:rsidR="00641E32" w:rsidRPr="00AD700D" w:rsidRDefault="002B66FE" w:rsidP="00641E32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262626" w:themeColor="text1" w:themeTint="D9"/>
              </w:rPr>
              <w:t>4 - 7</w:t>
            </w:r>
            <w:r w:rsidR="00641E32" w:rsidRPr="00AD700D">
              <w:rPr>
                <w:rFonts w:ascii="Verdana" w:hAnsi="Verdana"/>
                <w:color w:val="262626" w:themeColor="text1" w:themeTint="D9"/>
              </w:rPr>
              <w:t xml:space="preserve"> latki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15F80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B0335B" w14:textId="7EE95E74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87BE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34FC199" w14:textId="09396AC1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122B6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C2B2AC" w14:textId="5E5D8D96" w:rsidR="00641E32" w:rsidRPr="00AD700D" w:rsidRDefault="00641E32" w:rsidP="00641E32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1146" w14:textId="2DFFBE18" w:rsidR="00641E32" w:rsidRPr="00AD700D" w:rsidRDefault="00641E32" w:rsidP="00641E32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</w:t>
            </w:r>
            <w:r w:rsidR="003F4AA4">
              <w:rPr>
                <w:rFonts w:ascii="Verdana" w:hAnsi="Verdana"/>
                <w:color w:val="262626" w:themeColor="text1" w:themeTint="D9"/>
              </w:rPr>
              <w:t>7</w:t>
            </w:r>
            <w:r w:rsidR="003F4AA4">
              <w:rPr>
                <w:rFonts w:ascii="Verdana" w:hAnsi="Verdana"/>
                <w:color w:val="262626" w:themeColor="text1" w:themeTint="D9"/>
                <w:vertAlign w:val="superscript"/>
              </w:rPr>
              <w:t>1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AD700D">
              <w:rPr>
                <w:rFonts w:ascii="Verdana" w:hAnsi="Verdana"/>
                <w:color w:val="262626" w:themeColor="text1" w:themeTint="D9"/>
              </w:rPr>
              <w:t>–18</w:t>
            </w:r>
            <w:r w:rsidR="003F4AA4">
              <w:rPr>
                <w:rFonts w:ascii="Verdana" w:hAnsi="Verdana"/>
                <w:color w:val="262626" w:themeColor="text1" w:themeTint="D9"/>
                <w:vertAlign w:val="superscript"/>
              </w:rPr>
              <w:t>4</w:t>
            </w:r>
            <w:bookmarkStart w:id="0" w:name="_GoBack"/>
            <w:bookmarkEnd w:id="0"/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78468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F1A9E4A" w14:textId="43BF2D99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045F6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9EF684" w14:textId="6CC8DE9B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1E32" w:rsidRPr="009454B2" w14:paraId="6AB808DB" w14:textId="77777777" w:rsidTr="00B864C9">
        <w:trPr>
          <w:trHeight w:val="1417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C94EE" w14:textId="77777777" w:rsidR="00641E32" w:rsidRPr="00AD700D" w:rsidRDefault="00641E32" w:rsidP="00641E32">
            <w:pPr>
              <w:spacing w:line="360" w:lineRule="auto"/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KANGURKI</w:t>
            </w:r>
          </w:p>
          <w:p w14:paraId="446B3388" w14:textId="50377DCE" w:rsidR="00641E32" w:rsidRPr="00AD700D" w:rsidRDefault="002B66FE" w:rsidP="00641E32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262626" w:themeColor="text1" w:themeTint="D9"/>
              </w:rPr>
              <w:t>6 - 10</w:t>
            </w:r>
            <w:r w:rsidR="00641E32" w:rsidRPr="00AD700D">
              <w:rPr>
                <w:rFonts w:ascii="Verdana" w:hAnsi="Verdana"/>
                <w:color w:val="262626" w:themeColor="text1" w:themeTint="D9"/>
              </w:rPr>
              <w:t xml:space="preserve"> latki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4AF10" w14:textId="2390B145" w:rsidR="00641E32" w:rsidRPr="00AD700D" w:rsidRDefault="00641E32" w:rsidP="00641E32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15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  <w:r w:rsidRPr="00AD700D">
              <w:rPr>
                <w:rFonts w:ascii="Verdana" w:hAnsi="Verdana"/>
                <w:color w:val="262626" w:themeColor="text1" w:themeTint="D9"/>
              </w:rPr>
              <w:t>–16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D8382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BDCDDAA" w14:textId="710B0B75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519AE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30AF53" w14:textId="2DF6EC8C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9BDE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DC30AED" w14:textId="13216E77" w:rsidR="00641E32" w:rsidRPr="00AD700D" w:rsidRDefault="00641E32" w:rsidP="00641E32">
            <w:pPr>
              <w:rPr>
                <w:rFonts w:ascii="Verdana" w:hAnsi="Verdana" w:cs="Arial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DEAB" w14:textId="18B22086" w:rsidR="00641E32" w:rsidRPr="00AD700D" w:rsidRDefault="00641E32" w:rsidP="00641E32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15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  <w:r w:rsidRPr="00AD700D">
              <w:rPr>
                <w:rFonts w:ascii="Verdana" w:hAnsi="Verdana"/>
                <w:color w:val="262626" w:themeColor="text1" w:themeTint="D9"/>
              </w:rPr>
              <w:t>–16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39D1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192549" w14:textId="0C6ABDC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1E32" w:rsidRPr="009454B2" w14:paraId="183F590F" w14:textId="77777777" w:rsidTr="00B864C9">
        <w:trPr>
          <w:trHeight w:val="1417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46391" w14:textId="77777777" w:rsidR="00641E32" w:rsidRPr="00AD700D" w:rsidRDefault="00641E32" w:rsidP="00641E32">
            <w:pPr>
              <w:spacing w:line="360" w:lineRule="auto"/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KRASNALE</w:t>
            </w:r>
          </w:p>
          <w:p w14:paraId="61657995" w14:textId="13C53F60" w:rsidR="00641E32" w:rsidRPr="00AD700D" w:rsidRDefault="002B66FE" w:rsidP="00641E32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262626" w:themeColor="text1" w:themeTint="D9"/>
              </w:rPr>
              <w:t>7 - 10</w:t>
            </w:r>
            <w:r w:rsidR="00641E32" w:rsidRPr="00AD700D">
              <w:rPr>
                <w:rFonts w:ascii="Verdana" w:hAnsi="Verdana"/>
                <w:color w:val="262626" w:themeColor="text1" w:themeTint="D9"/>
              </w:rPr>
              <w:t xml:space="preserve"> latki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6406B" w14:textId="7A75B8D2" w:rsidR="00641E32" w:rsidRPr="00AD700D" w:rsidRDefault="00641E32" w:rsidP="00641E32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16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40</w:t>
            </w:r>
            <w:r w:rsidRPr="00AD700D">
              <w:rPr>
                <w:rFonts w:ascii="Verdana" w:hAnsi="Verdana"/>
                <w:color w:val="262626" w:themeColor="text1" w:themeTint="D9"/>
              </w:rPr>
              <w:t>–18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83CF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E1202F0" w14:textId="1AA4833A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A89F" w14:textId="0B44137A" w:rsidR="00641E32" w:rsidRPr="00AD700D" w:rsidRDefault="00641E32" w:rsidP="00641E32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15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30</w:t>
            </w:r>
            <w:r w:rsidRPr="00AD700D">
              <w:rPr>
                <w:rFonts w:ascii="Verdana" w:hAnsi="Verdana"/>
                <w:color w:val="262626" w:themeColor="text1" w:themeTint="D9"/>
              </w:rPr>
              <w:t>–17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B188B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4DCCA21" w14:textId="3FF9697C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07D7B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5434343" w14:textId="50EAC3CE" w:rsidR="00641E32" w:rsidRPr="00AD700D" w:rsidRDefault="00641E32" w:rsidP="00641E32">
            <w:pPr>
              <w:rPr>
                <w:rFonts w:ascii="Verdana" w:hAnsi="Verdana" w:cs="Arial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2C9E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780AB4" w14:textId="2A9C8796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1E32" w:rsidRPr="009454B2" w14:paraId="796A07EA" w14:textId="77777777" w:rsidTr="00B864C9">
        <w:trPr>
          <w:trHeight w:val="1417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FFE01" w14:textId="77777777" w:rsidR="00641E32" w:rsidRPr="00AD700D" w:rsidRDefault="00641E32" w:rsidP="00641E32">
            <w:pPr>
              <w:spacing w:line="360" w:lineRule="auto"/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EKOLUDKI</w:t>
            </w:r>
          </w:p>
          <w:p w14:paraId="23E1D9AD" w14:textId="49C4264D" w:rsidR="00641E32" w:rsidRPr="00AD700D" w:rsidRDefault="002B66FE" w:rsidP="00641E32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262626" w:themeColor="text1" w:themeTint="D9"/>
              </w:rPr>
              <w:t>9 - 12</w:t>
            </w:r>
            <w:r w:rsidR="00641E32" w:rsidRPr="00AD700D">
              <w:rPr>
                <w:rFonts w:ascii="Verdana" w:hAnsi="Verdana"/>
                <w:color w:val="262626" w:themeColor="text1" w:themeTint="D9"/>
              </w:rPr>
              <w:t xml:space="preserve"> latki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93CB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A688236" w14:textId="4F40CA68" w:rsidR="00641E32" w:rsidRPr="00AD700D" w:rsidRDefault="00641E32" w:rsidP="00641E32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1D4B2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6582C95" w14:textId="72696D21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3173B" w14:textId="6FC9AF51" w:rsidR="00641E32" w:rsidRPr="00AD700D" w:rsidRDefault="00641E32" w:rsidP="00641E32">
            <w:pPr>
              <w:jc w:val="center"/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AD700D">
              <w:rPr>
                <w:rFonts w:ascii="Verdana" w:hAnsi="Verdana"/>
                <w:color w:val="262626" w:themeColor="text1" w:themeTint="D9"/>
              </w:rPr>
              <w:t>17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10</w:t>
            </w:r>
            <w:r w:rsidRPr="00AD700D">
              <w:rPr>
                <w:rFonts w:ascii="Verdana" w:hAnsi="Verdana"/>
                <w:color w:val="262626" w:themeColor="text1" w:themeTint="D9"/>
              </w:rPr>
              <w:t>–18</w:t>
            </w:r>
            <w:r w:rsidRPr="00AD700D">
              <w:rPr>
                <w:rFonts w:ascii="Verdana" w:hAnsi="Verdana"/>
                <w:color w:val="262626" w:themeColor="text1" w:themeTint="D9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E151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8F411A" w14:textId="3B29A7AF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B473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6C12FED" w14:textId="10A16B62" w:rsidR="00641E32" w:rsidRPr="00AD700D" w:rsidRDefault="00641E32" w:rsidP="00641E32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4CA5" w14:textId="77777777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70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587AC0" w14:textId="160618B5" w:rsidR="00641E32" w:rsidRPr="00AD700D" w:rsidRDefault="00641E32" w:rsidP="00641E32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70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2D7E2F" w:rsidRPr="009454B2" w14:paraId="2E9C1812" w14:textId="77777777" w:rsidTr="00C03BAB">
        <w:trPr>
          <w:trHeight w:val="426"/>
        </w:trPr>
        <w:tc>
          <w:tcPr>
            <w:tcW w:w="106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8406B" w14:textId="6FDE691B" w:rsidR="002D7E2F" w:rsidRPr="00AD700D" w:rsidRDefault="002D7E2F" w:rsidP="002D7E2F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AD700D">
              <w:rPr>
                <w:rFonts w:ascii="Verdana" w:hAnsi="Verdana" w:cs="Arial"/>
                <w:color w:val="0000FF"/>
              </w:rPr>
              <w:t xml:space="preserve">                                         </w:t>
            </w:r>
            <w:hyperlink r:id="rId8" w:history="1">
              <w:r w:rsidRPr="00AD700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0349FCED" w14:textId="77777777" w:rsidR="00176929" w:rsidRPr="009454B2" w:rsidRDefault="00176929" w:rsidP="008B7BC7">
      <w:pPr>
        <w:rPr>
          <w:rFonts w:ascii="Verdana" w:hAnsi="Verdana" w:cs="Arial"/>
        </w:rPr>
      </w:pPr>
    </w:p>
    <w:sectPr w:rsidR="00176929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A10A" w14:textId="77777777" w:rsidR="00515538" w:rsidRDefault="00515538" w:rsidP="00D76F6D">
      <w:r>
        <w:separator/>
      </w:r>
    </w:p>
  </w:endnote>
  <w:endnote w:type="continuationSeparator" w:id="0">
    <w:p w14:paraId="6F115755" w14:textId="77777777" w:rsidR="00515538" w:rsidRDefault="00515538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F1CA5" w14:textId="77777777" w:rsidR="00515538" w:rsidRDefault="00515538" w:rsidP="00D76F6D">
      <w:r>
        <w:separator/>
      </w:r>
    </w:p>
  </w:footnote>
  <w:footnote w:type="continuationSeparator" w:id="0">
    <w:p w14:paraId="5F140E7F" w14:textId="77777777" w:rsidR="00515538" w:rsidRDefault="00515538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3C6D14A5" w:rsidR="003240BB" w:rsidRPr="007B5EA3" w:rsidRDefault="002B66F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087"/>
    <w:rsid w:val="0005046F"/>
    <w:rsid w:val="000634B3"/>
    <w:rsid w:val="00072884"/>
    <w:rsid w:val="00082A01"/>
    <w:rsid w:val="00082D18"/>
    <w:rsid w:val="000830BA"/>
    <w:rsid w:val="00087F09"/>
    <w:rsid w:val="00095606"/>
    <w:rsid w:val="00095D4A"/>
    <w:rsid w:val="000A3416"/>
    <w:rsid w:val="000B083B"/>
    <w:rsid w:val="000B30FF"/>
    <w:rsid w:val="000B6AEF"/>
    <w:rsid w:val="000C64C4"/>
    <w:rsid w:val="000E2B3D"/>
    <w:rsid w:val="000E5322"/>
    <w:rsid w:val="000E5B45"/>
    <w:rsid w:val="000F6E6A"/>
    <w:rsid w:val="001006C1"/>
    <w:rsid w:val="00114CB3"/>
    <w:rsid w:val="00120399"/>
    <w:rsid w:val="00124D21"/>
    <w:rsid w:val="001416FB"/>
    <w:rsid w:val="00142B14"/>
    <w:rsid w:val="00176929"/>
    <w:rsid w:val="00190108"/>
    <w:rsid w:val="00191A92"/>
    <w:rsid w:val="001B7628"/>
    <w:rsid w:val="001C61B6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B66FE"/>
    <w:rsid w:val="002C441C"/>
    <w:rsid w:val="002D7E2F"/>
    <w:rsid w:val="00302D0A"/>
    <w:rsid w:val="00304424"/>
    <w:rsid w:val="00307120"/>
    <w:rsid w:val="00312B95"/>
    <w:rsid w:val="003240BB"/>
    <w:rsid w:val="00326E44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3F4AA4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07331"/>
    <w:rsid w:val="00514ABC"/>
    <w:rsid w:val="00515538"/>
    <w:rsid w:val="0051741F"/>
    <w:rsid w:val="00524048"/>
    <w:rsid w:val="00532252"/>
    <w:rsid w:val="00532644"/>
    <w:rsid w:val="00532FA1"/>
    <w:rsid w:val="00560431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1E32"/>
    <w:rsid w:val="006709B4"/>
    <w:rsid w:val="00672202"/>
    <w:rsid w:val="00676BB5"/>
    <w:rsid w:val="00680268"/>
    <w:rsid w:val="0068448F"/>
    <w:rsid w:val="00686C03"/>
    <w:rsid w:val="006A03E8"/>
    <w:rsid w:val="006A34AC"/>
    <w:rsid w:val="006B0DCE"/>
    <w:rsid w:val="006B4A72"/>
    <w:rsid w:val="006B6B6C"/>
    <w:rsid w:val="006C5B5B"/>
    <w:rsid w:val="006D1F54"/>
    <w:rsid w:val="006E0226"/>
    <w:rsid w:val="006E2017"/>
    <w:rsid w:val="006E4CBD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34AE0"/>
    <w:rsid w:val="00747FC9"/>
    <w:rsid w:val="007501D0"/>
    <w:rsid w:val="00756118"/>
    <w:rsid w:val="00760261"/>
    <w:rsid w:val="0076036A"/>
    <w:rsid w:val="00760423"/>
    <w:rsid w:val="00760FA2"/>
    <w:rsid w:val="0076177C"/>
    <w:rsid w:val="007631AA"/>
    <w:rsid w:val="0077672D"/>
    <w:rsid w:val="00776B3A"/>
    <w:rsid w:val="00776F29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587E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4BA"/>
    <w:rsid w:val="009146D5"/>
    <w:rsid w:val="009149B8"/>
    <w:rsid w:val="00926441"/>
    <w:rsid w:val="00927F21"/>
    <w:rsid w:val="00932A6D"/>
    <w:rsid w:val="009454B2"/>
    <w:rsid w:val="00952069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122D8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00D"/>
    <w:rsid w:val="00AD76FC"/>
    <w:rsid w:val="00B0103D"/>
    <w:rsid w:val="00B108D4"/>
    <w:rsid w:val="00B13A2D"/>
    <w:rsid w:val="00B15E0A"/>
    <w:rsid w:val="00B33A4A"/>
    <w:rsid w:val="00B40205"/>
    <w:rsid w:val="00B5240E"/>
    <w:rsid w:val="00B63B71"/>
    <w:rsid w:val="00B63E28"/>
    <w:rsid w:val="00B6770C"/>
    <w:rsid w:val="00B81441"/>
    <w:rsid w:val="00B864C9"/>
    <w:rsid w:val="00B87205"/>
    <w:rsid w:val="00B91A75"/>
    <w:rsid w:val="00BA3795"/>
    <w:rsid w:val="00BB01F4"/>
    <w:rsid w:val="00BB3BB3"/>
    <w:rsid w:val="00BC68B1"/>
    <w:rsid w:val="00BC7D63"/>
    <w:rsid w:val="00BD2EF7"/>
    <w:rsid w:val="00BD5F93"/>
    <w:rsid w:val="00BD74B9"/>
    <w:rsid w:val="00BF0AA9"/>
    <w:rsid w:val="00C037DD"/>
    <w:rsid w:val="00C03BAB"/>
    <w:rsid w:val="00C147E9"/>
    <w:rsid w:val="00C20F95"/>
    <w:rsid w:val="00C238E8"/>
    <w:rsid w:val="00C33299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2E61"/>
    <w:rsid w:val="00CD41FF"/>
    <w:rsid w:val="00CE0ADD"/>
    <w:rsid w:val="00CE4882"/>
    <w:rsid w:val="00CE4FB6"/>
    <w:rsid w:val="00CE5FD7"/>
    <w:rsid w:val="00CF02A7"/>
    <w:rsid w:val="00CF3968"/>
    <w:rsid w:val="00CF5631"/>
    <w:rsid w:val="00D002D7"/>
    <w:rsid w:val="00D01995"/>
    <w:rsid w:val="00D04E6B"/>
    <w:rsid w:val="00D12212"/>
    <w:rsid w:val="00D23A67"/>
    <w:rsid w:val="00D31300"/>
    <w:rsid w:val="00D32B98"/>
    <w:rsid w:val="00D35C44"/>
    <w:rsid w:val="00D40C0E"/>
    <w:rsid w:val="00D54F54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570F6"/>
    <w:rsid w:val="00E57DB8"/>
    <w:rsid w:val="00E80058"/>
    <w:rsid w:val="00E90599"/>
    <w:rsid w:val="00EA450D"/>
    <w:rsid w:val="00EC3C58"/>
    <w:rsid w:val="00EE080F"/>
    <w:rsid w:val="00EE3E34"/>
    <w:rsid w:val="00F051B4"/>
    <w:rsid w:val="00F1080F"/>
    <w:rsid w:val="00F10F15"/>
    <w:rsid w:val="00F44155"/>
    <w:rsid w:val="00F64D27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B4CD2"/>
    <w:rsid w:val="000E1CFF"/>
    <w:rsid w:val="000F43B6"/>
    <w:rsid w:val="00207F44"/>
    <w:rsid w:val="00237C7A"/>
    <w:rsid w:val="0028355A"/>
    <w:rsid w:val="002856FC"/>
    <w:rsid w:val="002B41D4"/>
    <w:rsid w:val="002E5316"/>
    <w:rsid w:val="003051AB"/>
    <w:rsid w:val="0032292C"/>
    <w:rsid w:val="003375F6"/>
    <w:rsid w:val="003921C9"/>
    <w:rsid w:val="003A4412"/>
    <w:rsid w:val="003B22D5"/>
    <w:rsid w:val="003D5401"/>
    <w:rsid w:val="003F699A"/>
    <w:rsid w:val="00402B27"/>
    <w:rsid w:val="00434C29"/>
    <w:rsid w:val="00452B91"/>
    <w:rsid w:val="004A2036"/>
    <w:rsid w:val="004A21AC"/>
    <w:rsid w:val="005023ED"/>
    <w:rsid w:val="00502FAB"/>
    <w:rsid w:val="00514C0C"/>
    <w:rsid w:val="00517DE1"/>
    <w:rsid w:val="00533EB8"/>
    <w:rsid w:val="0054199F"/>
    <w:rsid w:val="00547D22"/>
    <w:rsid w:val="00585FDA"/>
    <w:rsid w:val="0059026C"/>
    <w:rsid w:val="0059038E"/>
    <w:rsid w:val="0059268C"/>
    <w:rsid w:val="005A1944"/>
    <w:rsid w:val="005B2CC8"/>
    <w:rsid w:val="005C0A0A"/>
    <w:rsid w:val="005C36F7"/>
    <w:rsid w:val="005E42AB"/>
    <w:rsid w:val="00681CC9"/>
    <w:rsid w:val="00682438"/>
    <w:rsid w:val="00687612"/>
    <w:rsid w:val="006B08DA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A105C"/>
    <w:rsid w:val="008E4580"/>
    <w:rsid w:val="008E4C82"/>
    <w:rsid w:val="00925D82"/>
    <w:rsid w:val="00947213"/>
    <w:rsid w:val="00947CB1"/>
    <w:rsid w:val="0095748E"/>
    <w:rsid w:val="009C4BDA"/>
    <w:rsid w:val="009C64B5"/>
    <w:rsid w:val="00A032B0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176CE"/>
    <w:rsid w:val="00C4752B"/>
    <w:rsid w:val="00D2324E"/>
    <w:rsid w:val="00D30155"/>
    <w:rsid w:val="00DE6A0E"/>
    <w:rsid w:val="00E01DA7"/>
    <w:rsid w:val="00E16888"/>
    <w:rsid w:val="00E17904"/>
    <w:rsid w:val="00E87B93"/>
    <w:rsid w:val="00EA6487"/>
    <w:rsid w:val="00F41A9B"/>
    <w:rsid w:val="00F52EBF"/>
    <w:rsid w:val="00F54018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C8ED-F34D-46BA-980D-82BD03B1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2024-09-24T11:04:00Z</cp:lastPrinted>
  <dcterms:created xsi:type="dcterms:W3CDTF">2025-05-21T12:56:00Z</dcterms:created>
  <dcterms:modified xsi:type="dcterms:W3CDTF">2025-05-21T12:56:00Z</dcterms:modified>
</cp:coreProperties>
</file>