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4CDB" w14:textId="73E09ADF" w:rsidR="0002713A" w:rsidRPr="00035A6F" w:rsidRDefault="0002713A" w:rsidP="00CF696A">
      <w:pPr>
        <w:pBdr>
          <w:top w:val="nil"/>
          <w:left w:val="nil"/>
          <w:bottom w:val="nil"/>
          <w:right w:val="nil"/>
          <w:between w:val="nil"/>
        </w:pBdr>
        <w:spacing w:after="160" w:line="360" w:lineRule="auto"/>
        <w:jc w:val="center"/>
        <w:rPr>
          <w:rFonts w:ascii="Spring" w:hAnsi="Spring" w:cs="Tahoma"/>
          <w:sz w:val="24"/>
          <w:szCs w:val="24"/>
        </w:rPr>
      </w:pPr>
      <w:r w:rsidRPr="00035A6F">
        <w:rPr>
          <w:rFonts w:ascii="Spring" w:hAnsi="Spring" w:cs="Tahoma"/>
          <w:b/>
          <w:bCs/>
          <w:sz w:val="24"/>
          <w:szCs w:val="24"/>
        </w:rPr>
        <w:t xml:space="preserve">Klauzula Informacyjna dla </w:t>
      </w:r>
      <w:r w:rsidR="00F07C4D" w:rsidRPr="00035A6F">
        <w:rPr>
          <w:rFonts w:ascii="Spring" w:hAnsi="Spring" w:cs="Tahoma"/>
          <w:b/>
          <w:bCs/>
          <w:sz w:val="24"/>
          <w:szCs w:val="24"/>
        </w:rPr>
        <w:t>uczestników</w:t>
      </w:r>
      <w:r w:rsidRPr="00035A6F">
        <w:rPr>
          <w:rFonts w:ascii="Spring" w:hAnsi="Spring" w:cs="Tahoma"/>
          <w:b/>
          <w:bCs/>
          <w:sz w:val="24"/>
          <w:szCs w:val="24"/>
        </w:rPr>
        <w:t xml:space="preserve"> i rodziców – proces rekrutacji</w:t>
      </w:r>
      <w:r w:rsidR="004C2B73" w:rsidRPr="00035A6F">
        <w:rPr>
          <w:rFonts w:ascii="Spring" w:hAnsi="Spring" w:cs="Tahoma"/>
          <w:b/>
          <w:bCs/>
          <w:sz w:val="24"/>
          <w:szCs w:val="24"/>
        </w:rPr>
        <w:br/>
      </w:r>
    </w:p>
    <w:p w14:paraId="424B4ED1" w14:textId="43263B34" w:rsidR="0025662B" w:rsidRPr="00035A6F" w:rsidRDefault="0025662B" w:rsidP="004C2B73">
      <w:pPr>
        <w:numPr>
          <w:ilvl w:val="3"/>
          <w:numId w:val="1"/>
        </w:numPr>
        <w:spacing w:line="360" w:lineRule="auto"/>
        <w:ind w:left="425" w:hanging="425"/>
        <w:jc w:val="both"/>
        <w:rPr>
          <w:rFonts w:ascii="Spring" w:hAnsi="Spring" w:cs="Tahoma"/>
          <w:b/>
          <w:sz w:val="22"/>
          <w:szCs w:val="22"/>
        </w:rPr>
      </w:pPr>
      <w:r w:rsidRPr="00035A6F">
        <w:rPr>
          <w:rFonts w:ascii="Spring" w:hAnsi="Spring" w:cs="Tahoma"/>
          <w:sz w:val="22"/>
          <w:szCs w:val="22"/>
        </w:rPr>
        <w:t xml:space="preserve">Administratorem danych osobowych jest </w:t>
      </w:r>
      <w:r w:rsidRPr="00035A6F">
        <w:rPr>
          <w:rFonts w:ascii="Spring" w:hAnsi="Spring" w:cs="Tahoma"/>
          <w:b/>
          <w:sz w:val="22"/>
          <w:szCs w:val="22"/>
        </w:rPr>
        <w:t>Pałac Młodzieży – Pomorskie Centrum Edukacji</w:t>
      </w:r>
      <w:r w:rsidR="00D613A4" w:rsidRPr="00035A6F">
        <w:rPr>
          <w:rFonts w:ascii="Spring" w:hAnsi="Spring" w:cs="Tahoma"/>
          <w:b/>
          <w:sz w:val="22"/>
          <w:szCs w:val="22"/>
        </w:rPr>
        <w:t xml:space="preserve"> </w:t>
      </w:r>
      <w:r w:rsidRPr="00035A6F">
        <w:rPr>
          <w:rFonts w:ascii="Spring" w:hAnsi="Spring" w:cs="Tahoma"/>
          <w:b/>
          <w:sz w:val="22"/>
          <w:szCs w:val="22"/>
        </w:rPr>
        <w:t>w</w:t>
      </w:r>
      <w:r w:rsidR="00191B30" w:rsidRPr="00035A6F">
        <w:rPr>
          <w:rFonts w:ascii="Spring" w:hAnsi="Spring" w:cs="Tahoma"/>
          <w:b/>
          <w:sz w:val="22"/>
          <w:szCs w:val="22"/>
        </w:rPr>
        <w:t> </w:t>
      </w:r>
      <w:r w:rsidRPr="00035A6F">
        <w:rPr>
          <w:rFonts w:ascii="Spring" w:hAnsi="Spring" w:cs="Tahoma"/>
          <w:b/>
          <w:sz w:val="22"/>
          <w:szCs w:val="22"/>
        </w:rPr>
        <w:t>Szczecinie</w:t>
      </w:r>
      <w:r w:rsidRPr="00035A6F">
        <w:rPr>
          <w:rFonts w:ascii="Spring" w:hAnsi="Spring" w:cs="Tahoma"/>
          <w:sz w:val="22"/>
          <w:szCs w:val="22"/>
        </w:rPr>
        <w:t>.</w:t>
      </w:r>
      <w:r w:rsidR="00191B30" w:rsidRPr="00035A6F">
        <w:rPr>
          <w:rFonts w:ascii="Spring" w:hAnsi="Spring" w:cs="Tahoma"/>
          <w:sz w:val="22"/>
          <w:szCs w:val="22"/>
        </w:rPr>
        <w:t> </w:t>
      </w:r>
      <w:r w:rsidRPr="00035A6F">
        <w:rPr>
          <w:rFonts w:ascii="Spring" w:hAnsi="Spring" w:cs="Tahoma"/>
          <w:sz w:val="22"/>
          <w:szCs w:val="22"/>
        </w:rPr>
        <w:t>Z</w:t>
      </w:r>
      <w:r w:rsidR="00191B30" w:rsidRPr="00035A6F">
        <w:rPr>
          <w:rFonts w:ascii="Spring" w:hAnsi="Spring" w:cs="Tahoma"/>
          <w:sz w:val="22"/>
          <w:szCs w:val="22"/>
        </w:rPr>
        <w:t> </w:t>
      </w:r>
      <w:r w:rsidRPr="00035A6F">
        <w:rPr>
          <w:rFonts w:ascii="Spring" w:hAnsi="Spring" w:cs="Tahoma"/>
          <w:sz w:val="22"/>
          <w:szCs w:val="22"/>
        </w:rPr>
        <w:t>Administratorem</w:t>
      </w:r>
      <w:r w:rsidR="00191B30" w:rsidRPr="00035A6F">
        <w:rPr>
          <w:rFonts w:ascii="Spring" w:hAnsi="Spring" w:cs="Tahoma"/>
          <w:sz w:val="22"/>
          <w:szCs w:val="22"/>
        </w:rPr>
        <w:t> </w:t>
      </w:r>
      <w:r w:rsidRPr="00035A6F">
        <w:rPr>
          <w:rFonts w:ascii="Spring" w:hAnsi="Spring" w:cs="Tahoma"/>
          <w:sz w:val="22"/>
          <w:szCs w:val="22"/>
        </w:rPr>
        <w:t>można</w:t>
      </w:r>
      <w:r w:rsidR="00191B30" w:rsidRPr="00035A6F">
        <w:rPr>
          <w:rFonts w:ascii="Spring" w:hAnsi="Spring" w:cs="Tahoma"/>
          <w:sz w:val="22"/>
          <w:szCs w:val="22"/>
        </w:rPr>
        <w:t> </w:t>
      </w:r>
      <w:r w:rsidRPr="00035A6F">
        <w:rPr>
          <w:rFonts w:ascii="Spring" w:hAnsi="Spring" w:cs="Tahoma"/>
          <w:sz w:val="22"/>
          <w:szCs w:val="22"/>
        </w:rPr>
        <w:t>skontaktować</w:t>
      </w:r>
      <w:r w:rsidR="00191B30" w:rsidRPr="00035A6F">
        <w:rPr>
          <w:rFonts w:ascii="Spring" w:hAnsi="Spring" w:cs="Tahoma"/>
          <w:sz w:val="22"/>
          <w:szCs w:val="22"/>
        </w:rPr>
        <w:t> </w:t>
      </w:r>
      <w:r w:rsidRPr="00035A6F">
        <w:rPr>
          <w:rFonts w:ascii="Spring" w:hAnsi="Spring" w:cs="Tahoma"/>
          <w:sz w:val="22"/>
          <w:szCs w:val="22"/>
        </w:rPr>
        <w:t>się</w:t>
      </w:r>
      <w:r w:rsidR="00191B30" w:rsidRPr="00035A6F">
        <w:rPr>
          <w:rFonts w:ascii="Spring" w:hAnsi="Spring" w:cs="Tahoma"/>
          <w:sz w:val="22"/>
          <w:szCs w:val="22"/>
        </w:rPr>
        <w:t> </w:t>
      </w:r>
      <w:r w:rsidRPr="00035A6F">
        <w:rPr>
          <w:rFonts w:ascii="Spring" w:hAnsi="Spring" w:cs="Tahoma"/>
          <w:sz w:val="22"/>
          <w:szCs w:val="22"/>
        </w:rPr>
        <w:t>listownie:</w:t>
      </w:r>
      <w:r w:rsidR="00191B30" w:rsidRPr="00035A6F">
        <w:rPr>
          <w:rFonts w:ascii="Spring" w:hAnsi="Spring" w:cs="Tahoma"/>
          <w:sz w:val="22"/>
          <w:szCs w:val="22"/>
        </w:rPr>
        <w:t> </w:t>
      </w:r>
      <w:r w:rsidR="00D613A4" w:rsidRPr="00035A6F">
        <w:rPr>
          <w:rFonts w:ascii="Spring" w:hAnsi="Spring" w:cs="Tahoma"/>
          <w:sz w:val="22"/>
          <w:szCs w:val="22"/>
        </w:rPr>
        <w:br/>
      </w:r>
      <w:r w:rsidRPr="00035A6F">
        <w:rPr>
          <w:rFonts w:ascii="Spring" w:hAnsi="Spring" w:cs="Tahoma"/>
          <w:sz w:val="22"/>
          <w:szCs w:val="22"/>
        </w:rPr>
        <w:t xml:space="preserve">Al. Piastów 7, 70-327 Szczecin, e-mailowo: </w:t>
      </w:r>
      <w:hyperlink r:id="rId5" w:history="1">
        <w:r w:rsidRPr="00035A6F">
          <w:rPr>
            <w:rStyle w:val="Hipercze"/>
            <w:rFonts w:ascii="Spring" w:hAnsi="Spring" w:cs="Tahoma"/>
            <w:b/>
            <w:color w:val="auto"/>
            <w:sz w:val="22"/>
            <w:szCs w:val="22"/>
            <w:u w:val="none"/>
          </w:rPr>
          <w:t>sekretariat@palac.szczecin.pl</w:t>
        </w:r>
      </w:hyperlink>
      <w:r w:rsidRPr="00035A6F">
        <w:rPr>
          <w:rFonts w:ascii="Spring" w:hAnsi="Spring" w:cs="Tahoma"/>
          <w:b/>
          <w:sz w:val="22"/>
          <w:szCs w:val="22"/>
        </w:rPr>
        <w:t xml:space="preserve"> </w:t>
      </w:r>
      <w:r w:rsidRPr="00035A6F">
        <w:rPr>
          <w:rFonts w:ascii="Spring" w:hAnsi="Spring" w:cs="Tahoma"/>
          <w:sz w:val="22"/>
          <w:szCs w:val="22"/>
        </w:rPr>
        <w:t>oraz</w:t>
      </w:r>
      <w:r w:rsidRPr="00035A6F">
        <w:rPr>
          <w:rFonts w:ascii="Spring" w:hAnsi="Spring" w:cs="Tahoma"/>
          <w:b/>
          <w:sz w:val="22"/>
          <w:szCs w:val="22"/>
        </w:rPr>
        <w:t xml:space="preserve"> telefonicznie: +48 91 422 52 61</w:t>
      </w:r>
      <w:r w:rsidR="00191B30" w:rsidRPr="00035A6F">
        <w:rPr>
          <w:rFonts w:ascii="Spring" w:hAnsi="Spring" w:cs="Tahoma"/>
          <w:sz w:val="22"/>
          <w:szCs w:val="22"/>
        </w:rPr>
        <w:t>.</w:t>
      </w:r>
    </w:p>
    <w:p w14:paraId="5E1B81EA" w14:textId="598EB795" w:rsidR="0025662B" w:rsidRPr="00035A6F" w:rsidRDefault="0025662B" w:rsidP="004C2B73">
      <w:pPr>
        <w:numPr>
          <w:ilvl w:val="3"/>
          <w:numId w:val="1"/>
        </w:numPr>
        <w:spacing w:line="360" w:lineRule="auto"/>
        <w:ind w:left="425" w:hanging="425"/>
        <w:jc w:val="both"/>
        <w:rPr>
          <w:rFonts w:ascii="Spring" w:hAnsi="Spring" w:cs="Tahoma"/>
          <w:sz w:val="22"/>
          <w:szCs w:val="22"/>
        </w:rPr>
      </w:pPr>
      <w:r w:rsidRPr="00035A6F">
        <w:rPr>
          <w:rFonts w:ascii="Spring" w:hAnsi="Spring" w:cs="Tahoma"/>
          <w:sz w:val="22"/>
          <w:szCs w:val="22"/>
        </w:rPr>
        <w:t>Z Inspektorem Ochrony Danych</w:t>
      </w:r>
      <w:r w:rsidR="00014279" w:rsidRPr="00035A6F">
        <w:rPr>
          <w:rFonts w:ascii="Spring" w:hAnsi="Spring" w:cs="Tahoma"/>
          <w:sz w:val="22"/>
          <w:szCs w:val="22"/>
        </w:rPr>
        <w:t xml:space="preserve"> Osobowych</w:t>
      </w:r>
      <w:r w:rsidRPr="00035A6F">
        <w:rPr>
          <w:rFonts w:ascii="Spring" w:hAnsi="Spring" w:cs="Tahoma"/>
          <w:sz w:val="22"/>
          <w:szCs w:val="22"/>
        </w:rPr>
        <w:t xml:space="preserve"> można się skontaktować e-mailowo: </w:t>
      </w:r>
      <w:r w:rsidR="00D613A4" w:rsidRPr="00035A6F">
        <w:rPr>
          <w:rFonts w:ascii="Spring" w:hAnsi="Spring" w:cs="Tahoma"/>
          <w:b/>
          <w:sz w:val="22"/>
          <w:szCs w:val="22"/>
        </w:rPr>
        <w:t>iod@malujda.pl</w:t>
      </w:r>
      <w:r w:rsidRPr="00035A6F">
        <w:rPr>
          <w:rFonts w:ascii="Spring" w:hAnsi="Spring" w:cs="Tahoma"/>
          <w:sz w:val="22"/>
          <w:szCs w:val="22"/>
        </w:rPr>
        <w:t xml:space="preserve"> oraz telefonicznie: </w:t>
      </w:r>
      <w:r w:rsidRPr="00035A6F">
        <w:rPr>
          <w:rFonts w:ascii="Spring" w:hAnsi="Spring" w:cs="Tahoma"/>
          <w:b/>
          <w:sz w:val="22"/>
          <w:szCs w:val="22"/>
        </w:rPr>
        <w:t>+</w:t>
      </w:r>
      <w:r w:rsidR="00D613A4" w:rsidRPr="00035A6F">
        <w:rPr>
          <w:rFonts w:ascii="Spring" w:hAnsi="Spring" w:cs="Tahoma"/>
          <w:b/>
          <w:sz w:val="22"/>
          <w:szCs w:val="22"/>
        </w:rPr>
        <w:t>91 85 22 093</w:t>
      </w:r>
    </w:p>
    <w:p w14:paraId="66502472" w14:textId="1CB61236" w:rsidR="0002713A" w:rsidRPr="00035A6F" w:rsidRDefault="0002713A" w:rsidP="004C2B73">
      <w:pPr>
        <w:pStyle w:val="Normalny1"/>
        <w:numPr>
          <w:ilvl w:val="3"/>
          <w:numId w:val="1"/>
        </w:numPr>
        <w:spacing w:line="360" w:lineRule="auto"/>
        <w:ind w:left="425" w:hanging="425"/>
        <w:jc w:val="both"/>
        <w:rPr>
          <w:rFonts w:ascii="Spring" w:hAnsi="Spring" w:cs="Tahoma"/>
          <w:color w:val="FF0000"/>
          <w:sz w:val="22"/>
          <w:szCs w:val="22"/>
        </w:rPr>
      </w:pPr>
      <w:r w:rsidRPr="00035A6F">
        <w:rPr>
          <w:rFonts w:ascii="Spring" w:hAnsi="Spring" w:cs="Tahoma"/>
          <w:sz w:val="22"/>
          <w:szCs w:val="22"/>
        </w:rPr>
        <w:t>Dane osobowe są przetwarzane w celu przeprowadzenia rekrutacji na podstawie art. 6 ust. 1 lit. c i art. 9 ust. 2 lit. g RODO, tj. w celu wykonania obowiązku prawnego nałożonego przez ustawę z</w:t>
      </w:r>
      <w:r w:rsidR="0092271E" w:rsidRPr="00035A6F">
        <w:rPr>
          <w:rFonts w:ascii="Spring" w:hAnsi="Spring" w:cs="Tahoma"/>
          <w:sz w:val="22"/>
          <w:szCs w:val="22"/>
        </w:rPr>
        <w:t> </w:t>
      </w:r>
      <w:r w:rsidRPr="00035A6F">
        <w:rPr>
          <w:rFonts w:ascii="Spring" w:hAnsi="Spring" w:cs="Tahoma"/>
          <w:sz w:val="22"/>
          <w:szCs w:val="22"/>
        </w:rPr>
        <w:t>dnia 14 grudnia 2016 r.</w:t>
      </w:r>
      <w:r w:rsidR="0092271E" w:rsidRPr="00035A6F">
        <w:rPr>
          <w:rFonts w:ascii="Spring" w:hAnsi="Spring" w:cs="Tahoma"/>
          <w:sz w:val="22"/>
          <w:szCs w:val="22"/>
        </w:rPr>
        <w:t xml:space="preserve"> - </w:t>
      </w:r>
      <w:r w:rsidRPr="00035A6F">
        <w:rPr>
          <w:rFonts w:ascii="Spring" w:hAnsi="Spring" w:cs="Tahoma"/>
          <w:sz w:val="22"/>
          <w:szCs w:val="22"/>
        </w:rPr>
        <w:t xml:space="preserve">Prawo oświatowe, w tym w szczególności jej art. </w:t>
      </w:r>
      <w:r w:rsidR="00D10081" w:rsidRPr="00035A6F">
        <w:rPr>
          <w:rFonts w:ascii="Spring" w:hAnsi="Spring" w:cs="Tahoma"/>
          <w:sz w:val="22"/>
          <w:szCs w:val="22"/>
        </w:rPr>
        <w:t xml:space="preserve">144, 149 pkt 2, </w:t>
      </w:r>
      <w:r w:rsidRPr="00035A6F">
        <w:rPr>
          <w:rFonts w:ascii="Spring" w:hAnsi="Spring" w:cs="Tahoma"/>
          <w:sz w:val="22"/>
          <w:szCs w:val="22"/>
        </w:rPr>
        <w:t>150 ust. 1, 2 i 8,</w:t>
      </w:r>
      <w:r w:rsidR="00D10081" w:rsidRPr="00035A6F">
        <w:rPr>
          <w:rFonts w:ascii="Spring" w:hAnsi="Spring" w:cs="Tahoma"/>
          <w:sz w:val="22"/>
          <w:szCs w:val="22"/>
        </w:rPr>
        <w:t xml:space="preserve"> 153 ust. 3. </w:t>
      </w:r>
    </w:p>
    <w:p w14:paraId="2B9313BD" w14:textId="77777777" w:rsidR="0002713A" w:rsidRPr="00035A6F" w:rsidRDefault="0002713A" w:rsidP="004C2B73">
      <w:pPr>
        <w:pStyle w:val="Normalny1"/>
        <w:numPr>
          <w:ilvl w:val="3"/>
          <w:numId w:val="1"/>
        </w:numPr>
        <w:spacing w:line="360" w:lineRule="auto"/>
        <w:ind w:left="425" w:hanging="425"/>
        <w:jc w:val="both"/>
        <w:rPr>
          <w:rFonts w:ascii="Spring" w:hAnsi="Spring" w:cs="Tahoma"/>
          <w:sz w:val="22"/>
          <w:szCs w:val="22"/>
        </w:rPr>
      </w:pPr>
      <w:r w:rsidRPr="00035A6F">
        <w:rPr>
          <w:rFonts w:ascii="Spring" w:hAnsi="Spring" w:cs="Tahoma"/>
          <w:sz w:val="22"/>
          <w:szCs w:val="22"/>
        </w:rPr>
        <w:t>Odbiorcami danych osobowych są upoważnieni pracownicy Administratora, podmioty, którym należy udostępnić dane osobowe na podstawie przepisów prawa, a także te, którym dane zostaną powierzone do zrealizowania celów przetwarzania.</w:t>
      </w:r>
    </w:p>
    <w:p w14:paraId="446909D5" w14:textId="535EB577" w:rsidR="0002713A" w:rsidRPr="00035A6F" w:rsidRDefault="0002713A" w:rsidP="004C2B73">
      <w:pPr>
        <w:pStyle w:val="Normalny1"/>
        <w:numPr>
          <w:ilvl w:val="3"/>
          <w:numId w:val="1"/>
        </w:numPr>
        <w:spacing w:line="360" w:lineRule="auto"/>
        <w:ind w:left="425" w:hanging="425"/>
        <w:jc w:val="both"/>
        <w:rPr>
          <w:rFonts w:ascii="Spring" w:hAnsi="Spring" w:cs="Tahoma"/>
          <w:sz w:val="22"/>
          <w:szCs w:val="22"/>
        </w:rPr>
      </w:pPr>
      <w:r w:rsidRPr="00035A6F">
        <w:rPr>
          <w:rFonts w:ascii="Spring" w:hAnsi="Spring" w:cs="Tahoma"/>
          <w:sz w:val="22"/>
          <w:szCs w:val="22"/>
        </w:rPr>
        <w:t xml:space="preserve">Dane osobowe pozyskane w procesie rekrutacji będą przechowywane nie dłużej niż do końca okresu, w którym </w:t>
      </w:r>
      <w:r w:rsidR="00A12916" w:rsidRPr="00035A6F">
        <w:rPr>
          <w:rFonts w:ascii="Spring" w:hAnsi="Spring" w:cs="Tahoma"/>
          <w:sz w:val="22"/>
          <w:szCs w:val="22"/>
        </w:rPr>
        <w:t xml:space="preserve">uczestnik </w:t>
      </w:r>
      <w:r w:rsidRPr="00035A6F">
        <w:rPr>
          <w:rFonts w:ascii="Spring" w:hAnsi="Spring" w:cs="Tahoma"/>
          <w:sz w:val="22"/>
          <w:szCs w:val="22"/>
        </w:rPr>
        <w:t>będzie uczęszczał</w:t>
      </w:r>
      <w:r w:rsidR="00A12916" w:rsidRPr="00035A6F">
        <w:rPr>
          <w:rFonts w:ascii="Spring" w:hAnsi="Spring" w:cs="Tahoma"/>
          <w:sz w:val="22"/>
          <w:szCs w:val="22"/>
        </w:rPr>
        <w:t xml:space="preserve"> </w:t>
      </w:r>
      <w:r w:rsidR="00450E92" w:rsidRPr="00035A6F">
        <w:rPr>
          <w:rFonts w:ascii="Spring" w:hAnsi="Spring" w:cs="Tahoma"/>
          <w:sz w:val="22"/>
          <w:szCs w:val="22"/>
        </w:rPr>
        <w:t>na zajęcia w</w:t>
      </w:r>
      <w:r w:rsidRPr="00035A6F">
        <w:rPr>
          <w:rFonts w:ascii="Spring" w:hAnsi="Spring" w:cs="Tahoma"/>
          <w:sz w:val="22"/>
          <w:szCs w:val="22"/>
        </w:rPr>
        <w:t xml:space="preserve"> placów</w:t>
      </w:r>
      <w:r w:rsidR="00450E92" w:rsidRPr="00035A6F">
        <w:rPr>
          <w:rFonts w:ascii="Spring" w:hAnsi="Spring" w:cs="Tahoma"/>
          <w:sz w:val="22"/>
          <w:szCs w:val="22"/>
        </w:rPr>
        <w:t>ce</w:t>
      </w:r>
      <w:r w:rsidRPr="00035A6F">
        <w:rPr>
          <w:rFonts w:ascii="Spring" w:hAnsi="Spring" w:cs="Tahoma"/>
          <w:sz w:val="22"/>
          <w:szCs w:val="22"/>
        </w:rPr>
        <w:t xml:space="preserve">, a w przypadku nieprzyjęcia do placówki – przez okres jednego roku. </w:t>
      </w:r>
    </w:p>
    <w:p w14:paraId="0CAB17DC" w14:textId="77777777" w:rsidR="0002713A" w:rsidRPr="00035A6F" w:rsidRDefault="0002713A" w:rsidP="004C2B73">
      <w:pPr>
        <w:pStyle w:val="Normalny1"/>
        <w:numPr>
          <w:ilvl w:val="3"/>
          <w:numId w:val="1"/>
        </w:numPr>
        <w:spacing w:line="360" w:lineRule="auto"/>
        <w:ind w:left="425" w:hanging="425"/>
        <w:jc w:val="both"/>
        <w:rPr>
          <w:rFonts w:ascii="Spring" w:hAnsi="Spring" w:cs="Tahoma"/>
          <w:sz w:val="22"/>
          <w:szCs w:val="22"/>
        </w:rPr>
      </w:pPr>
      <w:r w:rsidRPr="00035A6F">
        <w:rPr>
          <w:rFonts w:ascii="Spring" w:hAnsi="Spring" w:cs="Tahoma"/>
          <w:sz w:val="22"/>
          <w:szCs w:val="22"/>
        </w:rPr>
        <w:t>Mają Państwo prawo żądania od Administratora dostępu do swoich danych osobowych, ich sprostowania oraz usunięcia lub ograniczenia przetwarzania, a także prawo do przenoszenia danych.</w:t>
      </w:r>
    </w:p>
    <w:p w14:paraId="1ABF007B" w14:textId="77777777" w:rsidR="0002713A" w:rsidRPr="00035A6F" w:rsidRDefault="0002713A" w:rsidP="004C2B73">
      <w:pPr>
        <w:pStyle w:val="Normalny1"/>
        <w:numPr>
          <w:ilvl w:val="3"/>
          <w:numId w:val="1"/>
        </w:numPr>
        <w:spacing w:line="360" w:lineRule="auto"/>
        <w:ind w:left="425" w:hanging="425"/>
        <w:jc w:val="both"/>
        <w:rPr>
          <w:rFonts w:ascii="Spring" w:hAnsi="Spring" w:cs="Tahoma"/>
          <w:sz w:val="22"/>
          <w:szCs w:val="22"/>
        </w:rPr>
      </w:pPr>
      <w:r w:rsidRPr="00035A6F">
        <w:rPr>
          <w:rFonts w:ascii="Spring" w:hAnsi="Spring" w:cs="Tahoma"/>
          <w:sz w:val="22"/>
          <w:szCs w:val="22"/>
        </w:rPr>
        <w:t>Mają Państwo prawo wnieść skargę do organu nadzorczego, którym jest Prezes Urzędu Ochrony Danych Osobowych, jeśli uznają Państwo, iż przetwarzanie przez Administratora Państwa danych osobowych narusza przepisy dot. ochrony danych osobowych.</w:t>
      </w:r>
    </w:p>
    <w:p w14:paraId="2C8232F2" w14:textId="3DA24E38" w:rsidR="0002713A" w:rsidRPr="00035A6F" w:rsidRDefault="0002713A" w:rsidP="004C2B73">
      <w:pPr>
        <w:pStyle w:val="Normalny1"/>
        <w:numPr>
          <w:ilvl w:val="3"/>
          <w:numId w:val="1"/>
        </w:numPr>
        <w:spacing w:line="360" w:lineRule="auto"/>
        <w:ind w:left="425" w:hanging="425"/>
        <w:jc w:val="both"/>
        <w:rPr>
          <w:rFonts w:ascii="Spring" w:hAnsi="Spring" w:cs="Tahoma"/>
          <w:sz w:val="22"/>
          <w:szCs w:val="22"/>
        </w:rPr>
      </w:pPr>
      <w:r w:rsidRPr="00035A6F">
        <w:rPr>
          <w:rFonts w:ascii="Spring" w:hAnsi="Spring" w:cs="Tahoma"/>
          <w:sz w:val="22"/>
          <w:szCs w:val="22"/>
        </w:rPr>
        <w:t>Podanie danych osobowych jest wymogiem ustawowym. W celu uczestniczenia w rekrutacji są Państwo zobowiązani do podania danych. Niepodanie danych skutkuje odmową uczestnictwa w</w:t>
      </w:r>
      <w:r w:rsidR="00157C32" w:rsidRPr="00035A6F">
        <w:rPr>
          <w:rFonts w:ascii="Spring" w:hAnsi="Spring" w:cs="Tahoma"/>
          <w:sz w:val="22"/>
          <w:szCs w:val="22"/>
        </w:rPr>
        <w:t> </w:t>
      </w:r>
      <w:r w:rsidRPr="00035A6F">
        <w:rPr>
          <w:rFonts w:ascii="Spring" w:hAnsi="Spring" w:cs="Tahoma"/>
          <w:sz w:val="22"/>
          <w:szCs w:val="22"/>
        </w:rPr>
        <w:t>rekrutacji.</w:t>
      </w:r>
    </w:p>
    <w:p w14:paraId="60B6B281" w14:textId="77777777" w:rsidR="0077184E" w:rsidRPr="00035A6F" w:rsidRDefault="0077184E" w:rsidP="004C2B73">
      <w:pPr>
        <w:spacing w:line="360" w:lineRule="auto"/>
        <w:ind w:left="425" w:hanging="425"/>
        <w:jc w:val="both"/>
        <w:rPr>
          <w:rFonts w:ascii="Spring" w:hAnsi="Spring" w:cs="Tahoma"/>
        </w:rPr>
      </w:pPr>
    </w:p>
    <w:sectPr w:rsidR="0077184E" w:rsidRPr="00035A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pring">
    <w:altName w:val="Cambria"/>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23192"/>
    <w:multiLevelType w:val="multilevel"/>
    <w:tmpl w:val="D68440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D7D5C9B"/>
    <w:multiLevelType w:val="multilevel"/>
    <w:tmpl w:val="BA5497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val="0"/>
        <w:color w:val="auto"/>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9075437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5184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CA6"/>
    <w:rsid w:val="00014279"/>
    <w:rsid w:val="0002713A"/>
    <w:rsid w:val="00035A6F"/>
    <w:rsid w:val="00157C32"/>
    <w:rsid w:val="0018139C"/>
    <w:rsid w:val="00191B30"/>
    <w:rsid w:val="001B3CE7"/>
    <w:rsid w:val="0025662B"/>
    <w:rsid w:val="002A2D61"/>
    <w:rsid w:val="00381D10"/>
    <w:rsid w:val="004227FF"/>
    <w:rsid w:val="00450E92"/>
    <w:rsid w:val="004C2B73"/>
    <w:rsid w:val="00576646"/>
    <w:rsid w:val="0077184E"/>
    <w:rsid w:val="00846E12"/>
    <w:rsid w:val="008C619C"/>
    <w:rsid w:val="009142AA"/>
    <w:rsid w:val="0092271E"/>
    <w:rsid w:val="009B0B45"/>
    <w:rsid w:val="009C23C2"/>
    <w:rsid w:val="00A12916"/>
    <w:rsid w:val="00BE0696"/>
    <w:rsid w:val="00C054B6"/>
    <w:rsid w:val="00CF696A"/>
    <w:rsid w:val="00D10081"/>
    <w:rsid w:val="00D613A4"/>
    <w:rsid w:val="00EA5CA6"/>
    <w:rsid w:val="00F07C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451F1"/>
  <w15:chartTrackingRefBased/>
  <w15:docId w15:val="{19E93006-CFC0-4231-A6EF-7070B9B5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713A"/>
    <w:pPr>
      <w:spacing w:after="0" w:line="240" w:lineRule="auto"/>
    </w:pPr>
    <w:rPr>
      <w:rFonts w:ascii="Calibri" w:eastAsia="Calibri" w:hAnsi="Calibri" w:cs="Calibri"/>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02713A"/>
    <w:pPr>
      <w:spacing w:after="0" w:line="240" w:lineRule="auto"/>
    </w:pPr>
    <w:rPr>
      <w:rFonts w:ascii="Calibri" w:eastAsia="Calibri" w:hAnsi="Calibri" w:cs="Calibri"/>
      <w:sz w:val="20"/>
      <w:szCs w:val="20"/>
      <w:lang w:eastAsia="pl-PL"/>
    </w:rPr>
  </w:style>
  <w:style w:type="character" w:styleId="Hipercze">
    <w:name w:val="Hyperlink"/>
    <w:basedOn w:val="Domylnaczcionkaakapitu"/>
    <w:uiPriority w:val="99"/>
    <w:semiHidden/>
    <w:unhideWhenUsed/>
    <w:rsid w:val="002566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67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palac.szczecin.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1616</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Lis</dc:creator>
  <cp:keywords/>
  <dc:description/>
  <cp:lastModifiedBy>Monika Wilczyńska</cp:lastModifiedBy>
  <cp:revision>24</cp:revision>
  <dcterms:created xsi:type="dcterms:W3CDTF">2021-12-31T14:41:00Z</dcterms:created>
  <dcterms:modified xsi:type="dcterms:W3CDTF">2025-06-06T08:51:00Z</dcterms:modified>
</cp:coreProperties>
</file>