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150" w:tblpY="1629"/>
        <w:tblW w:w="10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5"/>
        <w:gridCol w:w="1259"/>
        <w:gridCol w:w="1259"/>
        <w:gridCol w:w="1259"/>
        <w:gridCol w:w="1259"/>
        <w:gridCol w:w="1259"/>
        <w:gridCol w:w="1259"/>
        <w:gridCol w:w="1377"/>
      </w:tblGrid>
      <w:tr w:rsidR="00096B33" w:rsidTr="00096B33">
        <w:trPr>
          <w:trHeight w:val="952"/>
        </w:trPr>
        <w:tc>
          <w:tcPr>
            <w:tcW w:w="107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96B33" w:rsidRDefault="00096B33" w:rsidP="00096B33">
            <w:pPr>
              <w:pStyle w:val="Nagwek1"/>
              <w:jc w:val="left"/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 xml:space="preserve">                                       </w:t>
            </w:r>
            <w:r w:rsidR="003A7D4E">
              <w:rPr>
                <w:color w:val="262626" w:themeColor="text1" w:themeTint="D9"/>
                <w:sz w:val="24"/>
              </w:rPr>
              <w:t xml:space="preserve">  </w:t>
            </w:r>
            <w:r w:rsidR="00211A0A">
              <w:rPr>
                <w:color w:val="262626" w:themeColor="text1" w:themeTint="D9"/>
                <w:sz w:val="24"/>
              </w:rPr>
              <w:t xml:space="preserve">                               </w:t>
            </w:r>
            <w:r w:rsidR="003A7D4E">
              <w:rPr>
                <w:color w:val="262626" w:themeColor="text1" w:themeTint="D9"/>
                <w:sz w:val="24"/>
              </w:rPr>
              <w:t xml:space="preserve">p. Donata </w:t>
            </w:r>
            <w:proofErr w:type="spellStart"/>
            <w:r w:rsidR="003A7D4E">
              <w:rPr>
                <w:color w:val="262626" w:themeColor="text1" w:themeTint="D9"/>
                <w:sz w:val="24"/>
              </w:rPr>
              <w:t>Liszczak</w:t>
            </w:r>
            <w:proofErr w:type="spellEnd"/>
            <w:r w:rsidR="003A7D4E">
              <w:rPr>
                <w:color w:val="262626" w:themeColor="text1" w:themeTint="D9"/>
                <w:sz w:val="24"/>
              </w:rPr>
              <w:t xml:space="preserve"> </w:t>
            </w:r>
          </w:p>
          <w:p w:rsidR="00096B33" w:rsidRDefault="00096B33" w:rsidP="00096B33">
            <w:pPr>
              <w:rPr>
                <w:b/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                               </w:t>
            </w:r>
            <w:r w:rsidR="00185036">
              <w:rPr>
                <w:color w:val="262626" w:themeColor="text1" w:themeTint="D9"/>
              </w:rPr>
              <w:t xml:space="preserve">                         </w:t>
            </w:r>
            <w:r>
              <w:rPr>
                <w:b/>
                <w:color w:val="262626" w:themeColor="text1" w:themeTint="D9"/>
              </w:rPr>
              <w:t xml:space="preserve">Pracownia Tańca </w:t>
            </w:r>
            <w:r w:rsidR="00185036">
              <w:rPr>
                <w:b/>
                <w:color w:val="262626" w:themeColor="text1" w:themeTint="D9"/>
              </w:rPr>
              <w:t>i Kultury Etnicznej</w:t>
            </w:r>
          </w:p>
          <w:p w:rsidR="00096B33" w:rsidRDefault="00096B33" w:rsidP="00096B33">
            <w:pPr>
              <w:pStyle w:val="Nagwek3"/>
              <w:jc w:val="lef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 xml:space="preserve">                                                                   </w:t>
            </w:r>
            <w:r w:rsidR="00185036">
              <w:rPr>
                <w:color w:val="262626" w:themeColor="text1" w:themeTint="D9"/>
                <w:sz w:val="22"/>
              </w:rPr>
              <w:t xml:space="preserve">                  </w:t>
            </w:r>
            <w:r w:rsidR="00211A0A">
              <w:rPr>
                <w:color w:val="262626" w:themeColor="text1" w:themeTint="D9"/>
                <w:sz w:val="22"/>
              </w:rPr>
              <w:t>s.203</w:t>
            </w:r>
            <w:r w:rsidR="00D82774">
              <w:rPr>
                <w:color w:val="262626" w:themeColor="text1" w:themeTint="D9"/>
                <w:sz w:val="22"/>
              </w:rPr>
              <w:t xml:space="preserve"> </w:t>
            </w:r>
            <w:r w:rsidR="00211A0A">
              <w:rPr>
                <w:color w:val="262626" w:themeColor="text1" w:themeTint="D9"/>
                <w:sz w:val="22"/>
              </w:rPr>
              <w:t>/ s.205</w:t>
            </w:r>
          </w:p>
        </w:tc>
      </w:tr>
      <w:tr w:rsidR="00096B33" w:rsidTr="00096B33">
        <w:trPr>
          <w:trHeight w:val="40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B33" w:rsidRDefault="00096B33" w:rsidP="00096B33">
            <w:pPr>
              <w:jc w:val="center"/>
              <w:rPr>
                <w:b/>
                <w:color w:val="262626" w:themeColor="text1" w:themeTint="D9"/>
                <w:sz w:val="16"/>
              </w:rPr>
            </w:pPr>
          </w:p>
          <w:p w:rsidR="00096B33" w:rsidRDefault="00096B33" w:rsidP="00096B33">
            <w:pPr>
              <w:jc w:val="center"/>
              <w:rPr>
                <w:b/>
                <w:color w:val="262626" w:themeColor="text1" w:themeTint="D9"/>
                <w:sz w:val="16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PON.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WT.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ŚR.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CZW.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337F72">
              <w:rPr>
                <w:b/>
                <w:color w:val="262626" w:themeColor="text1" w:themeTint="D9"/>
                <w:sz w:val="18"/>
                <w:szCs w:val="18"/>
              </w:rPr>
              <w:t>PT.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96B33" w:rsidRPr="00337F72" w:rsidRDefault="00096B33" w:rsidP="00096B33">
            <w:pPr>
              <w:pStyle w:val="Nagwek2"/>
              <w:rPr>
                <w:color w:val="262626" w:themeColor="text1" w:themeTint="D9"/>
                <w:szCs w:val="18"/>
              </w:rPr>
            </w:pPr>
            <w:r w:rsidRPr="00337F72">
              <w:rPr>
                <w:color w:val="262626" w:themeColor="text1" w:themeTint="D9"/>
                <w:szCs w:val="18"/>
              </w:rPr>
              <w:t xml:space="preserve">       </w:t>
            </w:r>
            <w:r>
              <w:rPr>
                <w:color w:val="262626" w:themeColor="text1" w:themeTint="D9"/>
                <w:szCs w:val="18"/>
              </w:rPr>
              <w:t xml:space="preserve"> </w:t>
            </w:r>
            <w:r w:rsidRPr="00337F72">
              <w:rPr>
                <w:color w:val="262626" w:themeColor="text1" w:themeTint="D9"/>
                <w:szCs w:val="18"/>
              </w:rPr>
              <w:t>SOB.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Pr="00337F72" w:rsidRDefault="00096B33" w:rsidP="00096B33">
            <w:pPr>
              <w:pStyle w:val="Nagwek2"/>
              <w:jc w:val="center"/>
              <w:rPr>
                <w:color w:val="262626" w:themeColor="text1" w:themeTint="D9"/>
                <w:szCs w:val="18"/>
              </w:rPr>
            </w:pPr>
            <w:r w:rsidRPr="00337F72">
              <w:rPr>
                <w:color w:val="262626" w:themeColor="text1" w:themeTint="D9"/>
                <w:szCs w:val="18"/>
              </w:rPr>
              <w:t>SKŁADKA RR</w:t>
            </w:r>
          </w:p>
        </w:tc>
      </w:tr>
      <w:tr w:rsidR="00096B33" w:rsidTr="00096B33">
        <w:trPr>
          <w:trHeight w:val="1701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211A0A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MINI </w:t>
            </w:r>
            <w:r w:rsidR="00096B33">
              <w:rPr>
                <w:b/>
                <w:color w:val="262626" w:themeColor="text1" w:themeTint="D9"/>
              </w:rPr>
              <w:t xml:space="preserve">ETNIKA </w:t>
            </w:r>
          </w:p>
          <w:p w:rsidR="00096B33" w:rsidRDefault="00211A0A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4</w:t>
            </w:r>
            <w:r w:rsidR="00370954">
              <w:rPr>
                <w:b/>
                <w:color w:val="262626" w:themeColor="text1" w:themeTint="D9"/>
              </w:rPr>
              <w:t xml:space="preserve"> </w:t>
            </w:r>
            <w:r w:rsidR="00AE098C">
              <w:rPr>
                <w:b/>
                <w:color w:val="262626" w:themeColor="text1" w:themeTint="D9"/>
              </w:rPr>
              <w:t>–</w:t>
            </w:r>
            <w:r>
              <w:rPr>
                <w:b/>
                <w:color w:val="262626" w:themeColor="text1" w:themeTint="D9"/>
              </w:rPr>
              <w:t xml:space="preserve"> 5</w:t>
            </w:r>
            <w:r w:rsidR="00096B33">
              <w:rPr>
                <w:b/>
                <w:color w:val="262626" w:themeColor="text1" w:themeTint="D9"/>
              </w:rPr>
              <w:t xml:space="preserve"> lat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0954" w:rsidRDefault="00370954" w:rsidP="00370954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</w:t>
            </w:r>
            <w:r w:rsidR="00211A0A">
              <w:rPr>
                <w:color w:val="262626" w:themeColor="text1" w:themeTint="D9"/>
              </w:rPr>
              <w:t>5</w:t>
            </w:r>
            <w:r w:rsidR="00AE098C">
              <w:rPr>
                <w:color w:val="262626" w:themeColor="text1" w:themeTint="D9"/>
                <w:vertAlign w:val="superscript"/>
              </w:rPr>
              <w:t>0</w:t>
            </w:r>
            <w:r w:rsidR="00211A0A">
              <w:rPr>
                <w:color w:val="262626" w:themeColor="text1" w:themeTint="D9"/>
                <w:vertAlign w:val="superscript"/>
              </w:rPr>
              <w:t>5</w:t>
            </w:r>
            <w:r>
              <w:rPr>
                <w:color w:val="262626" w:themeColor="text1" w:themeTint="D9"/>
              </w:rPr>
              <w:t>-1</w:t>
            </w:r>
            <w:r w:rsidR="00211A0A">
              <w:rPr>
                <w:color w:val="262626" w:themeColor="text1" w:themeTint="D9"/>
              </w:rPr>
              <w:t>5</w:t>
            </w:r>
            <w:r w:rsidR="00211A0A">
              <w:rPr>
                <w:color w:val="262626" w:themeColor="text1" w:themeTint="D9"/>
                <w:vertAlign w:val="superscript"/>
              </w:rPr>
              <w:t>5</w:t>
            </w:r>
            <w:r w:rsidR="00AE098C">
              <w:rPr>
                <w:color w:val="262626" w:themeColor="text1" w:themeTint="D9"/>
                <w:vertAlign w:val="superscript"/>
              </w:rPr>
              <w:t>0</w:t>
            </w:r>
          </w:p>
          <w:p w:rsidR="00096B33" w:rsidRDefault="00211A0A" w:rsidP="0037095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/1</w:t>
            </w:r>
            <w:r w:rsidR="00370954">
              <w:rPr>
                <w:color w:val="262626" w:themeColor="text1" w:themeTint="D9"/>
              </w:rPr>
              <w:t>/</w:t>
            </w:r>
          </w:p>
          <w:p w:rsidR="00211A0A" w:rsidRPr="00211A0A" w:rsidRDefault="00211A0A" w:rsidP="00370954">
            <w:pPr>
              <w:jc w:val="center"/>
              <w:rPr>
                <w:b/>
                <w:color w:val="262626" w:themeColor="text1" w:themeTint="D9"/>
              </w:rPr>
            </w:pPr>
            <w:r w:rsidRPr="00211A0A">
              <w:rPr>
                <w:b/>
                <w:color w:val="262626" w:themeColor="text1" w:themeTint="D9"/>
              </w:rPr>
              <w:t>s.203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098C" w:rsidRDefault="00AE098C" w:rsidP="00AE098C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</w:t>
            </w:r>
            <w:r w:rsidR="00211A0A">
              <w:rPr>
                <w:color w:val="262626" w:themeColor="text1" w:themeTint="D9"/>
              </w:rPr>
              <w:t>4</w:t>
            </w:r>
            <w:r w:rsidR="00211A0A">
              <w:rPr>
                <w:color w:val="262626" w:themeColor="text1" w:themeTint="D9"/>
                <w:vertAlign w:val="superscript"/>
              </w:rPr>
              <w:t>2</w:t>
            </w:r>
            <w:r>
              <w:rPr>
                <w:color w:val="262626" w:themeColor="text1" w:themeTint="D9"/>
                <w:vertAlign w:val="superscript"/>
              </w:rPr>
              <w:t>0</w:t>
            </w:r>
            <w:r>
              <w:rPr>
                <w:color w:val="262626" w:themeColor="text1" w:themeTint="D9"/>
              </w:rPr>
              <w:t>-1</w:t>
            </w:r>
            <w:r w:rsidR="00211A0A">
              <w:rPr>
                <w:color w:val="262626" w:themeColor="text1" w:themeTint="D9"/>
              </w:rPr>
              <w:t>5</w:t>
            </w:r>
            <w:r w:rsidR="00211A0A">
              <w:rPr>
                <w:color w:val="262626" w:themeColor="text1" w:themeTint="D9"/>
                <w:vertAlign w:val="superscript"/>
              </w:rPr>
              <w:t>05</w:t>
            </w:r>
          </w:p>
          <w:p w:rsidR="00096B33" w:rsidRDefault="00211A0A" w:rsidP="00AE098C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/1</w:t>
            </w:r>
            <w:r w:rsidR="00AE098C">
              <w:rPr>
                <w:color w:val="262626" w:themeColor="text1" w:themeTint="D9"/>
              </w:rPr>
              <w:t>/</w:t>
            </w:r>
          </w:p>
          <w:p w:rsidR="00211A0A" w:rsidRDefault="00211A0A" w:rsidP="00AE098C">
            <w:pPr>
              <w:jc w:val="center"/>
              <w:rPr>
                <w:color w:val="262626" w:themeColor="text1" w:themeTint="D9"/>
                <w:vertAlign w:val="superscript"/>
              </w:rPr>
            </w:pPr>
            <w:r w:rsidRPr="00211A0A">
              <w:rPr>
                <w:b/>
                <w:color w:val="262626" w:themeColor="text1" w:themeTint="D9"/>
              </w:rPr>
              <w:t>s.203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211A0A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370954">
              <w:rPr>
                <w:color w:val="262626" w:themeColor="text1" w:themeTint="D9"/>
              </w:rPr>
              <w:t>0 zł</w:t>
            </w:r>
          </w:p>
        </w:tc>
      </w:tr>
      <w:tr w:rsidR="00096B33" w:rsidTr="00096B33">
        <w:trPr>
          <w:trHeight w:val="1701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E098C" w:rsidRDefault="00AE098C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</w:p>
          <w:p w:rsidR="00AE098C" w:rsidRDefault="00096B33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MAŁA ETN</w:t>
            </w:r>
            <w:r w:rsidR="00211A0A">
              <w:rPr>
                <w:b/>
                <w:color w:val="262626" w:themeColor="text1" w:themeTint="D9"/>
              </w:rPr>
              <w:t>IK</w:t>
            </w:r>
            <w:r>
              <w:rPr>
                <w:b/>
                <w:color w:val="262626" w:themeColor="text1" w:themeTint="D9"/>
              </w:rPr>
              <w:t>A</w:t>
            </w:r>
          </w:p>
          <w:p w:rsidR="00096B33" w:rsidRDefault="00211A0A" w:rsidP="00096B33">
            <w:pPr>
              <w:spacing w:line="276" w:lineRule="auto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 xml:space="preserve">      6 – 7</w:t>
            </w:r>
            <w:r w:rsidR="00096B33">
              <w:rPr>
                <w:b/>
                <w:color w:val="262626" w:themeColor="text1" w:themeTint="D9"/>
              </w:rPr>
              <w:t xml:space="preserve"> lat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1A0A" w:rsidRDefault="00211A0A" w:rsidP="00211A0A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16</w:t>
            </w:r>
            <w:r>
              <w:rPr>
                <w:color w:val="262626" w:themeColor="text1" w:themeTint="D9"/>
                <w:vertAlign w:val="superscript"/>
              </w:rPr>
              <w:t>00</w:t>
            </w:r>
            <w:r>
              <w:rPr>
                <w:color w:val="262626" w:themeColor="text1" w:themeTint="D9"/>
              </w:rPr>
              <w:t>-16</w:t>
            </w:r>
            <w:r>
              <w:rPr>
                <w:color w:val="262626" w:themeColor="text1" w:themeTint="D9"/>
                <w:vertAlign w:val="superscript"/>
              </w:rPr>
              <w:t>45</w:t>
            </w:r>
          </w:p>
          <w:p w:rsidR="00096B33" w:rsidRDefault="00211A0A" w:rsidP="00211A0A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/1/</w:t>
            </w:r>
          </w:p>
          <w:p w:rsidR="00211A0A" w:rsidRDefault="00211A0A" w:rsidP="00211A0A">
            <w:pPr>
              <w:jc w:val="center"/>
              <w:rPr>
                <w:color w:val="262626" w:themeColor="text1" w:themeTint="D9"/>
              </w:rPr>
            </w:pPr>
            <w:r w:rsidRPr="00211A0A">
              <w:rPr>
                <w:b/>
                <w:color w:val="262626" w:themeColor="text1" w:themeTint="D9"/>
              </w:rPr>
              <w:t>s.203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370954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1A0A" w:rsidRDefault="00211A0A" w:rsidP="00211A0A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15</w:t>
            </w:r>
            <w:r>
              <w:rPr>
                <w:color w:val="262626" w:themeColor="text1" w:themeTint="D9"/>
                <w:vertAlign w:val="superscript"/>
              </w:rPr>
              <w:t>15</w:t>
            </w:r>
            <w:r>
              <w:rPr>
                <w:color w:val="262626" w:themeColor="text1" w:themeTint="D9"/>
              </w:rPr>
              <w:t>-16</w:t>
            </w:r>
            <w:r>
              <w:rPr>
                <w:color w:val="262626" w:themeColor="text1" w:themeTint="D9"/>
                <w:vertAlign w:val="superscript"/>
              </w:rPr>
              <w:t>00</w:t>
            </w:r>
          </w:p>
          <w:p w:rsidR="00096B33" w:rsidRDefault="00CD20E8" w:rsidP="00211A0A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/1</w:t>
            </w:r>
            <w:r w:rsidR="00211A0A">
              <w:rPr>
                <w:color w:val="262626" w:themeColor="text1" w:themeTint="D9"/>
              </w:rPr>
              <w:t>/</w:t>
            </w:r>
          </w:p>
          <w:p w:rsidR="00211A0A" w:rsidRDefault="00211A0A" w:rsidP="00211A0A">
            <w:pPr>
              <w:jc w:val="center"/>
              <w:rPr>
                <w:color w:val="262626" w:themeColor="text1" w:themeTint="D9"/>
                <w:vertAlign w:val="superscript"/>
              </w:rPr>
            </w:pPr>
            <w:r w:rsidRPr="00211A0A">
              <w:rPr>
                <w:b/>
                <w:color w:val="262626" w:themeColor="text1" w:themeTint="D9"/>
              </w:rPr>
              <w:t>s.203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F41E3" w:rsidRPr="00D82774" w:rsidRDefault="00DF41E3" w:rsidP="00370954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211A0A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370954">
              <w:rPr>
                <w:color w:val="262626" w:themeColor="text1" w:themeTint="D9"/>
              </w:rPr>
              <w:t>0 zł</w:t>
            </w:r>
          </w:p>
        </w:tc>
      </w:tr>
      <w:tr w:rsidR="00096B33" w:rsidTr="00096B33">
        <w:trPr>
          <w:trHeight w:val="1701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211A0A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ETNICZNE RĘKODZIEŁO</w:t>
            </w:r>
          </w:p>
          <w:p w:rsidR="00211A0A" w:rsidRDefault="00211A0A" w:rsidP="00096B33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6 – 9 lat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Pr="00101E08" w:rsidRDefault="00096B33" w:rsidP="00370954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  <w:vertAlign w:val="superscript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70954" w:rsidRDefault="00370954" w:rsidP="00370954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</w:t>
            </w:r>
            <w:r w:rsidR="00211A0A">
              <w:rPr>
                <w:color w:val="262626" w:themeColor="text1" w:themeTint="D9"/>
              </w:rPr>
              <w:t>5</w:t>
            </w:r>
            <w:r w:rsidR="00211A0A">
              <w:rPr>
                <w:color w:val="262626" w:themeColor="text1" w:themeTint="D9"/>
                <w:vertAlign w:val="superscript"/>
              </w:rPr>
              <w:t>2</w:t>
            </w:r>
            <w:r>
              <w:rPr>
                <w:color w:val="262626" w:themeColor="text1" w:themeTint="D9"/>
                <w:vertAlign w:val="superscript"/>
              </w:rPr>
              <w:t>0</w:t>
            </w:r>
            <w:r>
              <w:rPr>
                <w:color w:val="262626" w:themeColor="text1" w:themeTint="D9"/>
              </w:rPr>
              <w:t>-1</w:t>
            </w:r>
            <w:r w:rsidR="00211A0A">
              <w:rPr>
                <w:color w:val="262626" w:themeColor="text1" w:themeTint="D9"/>
              </w:rPr>
              <w:t>6</w:t>
            </w:r>
            <w:r w:rsidR="00211A0A">
              <w:rPr>
                <w:color w:val="262626" w:themeColor="text1" w:themeTint="D9"/>
                <w:vertAlign w:val="superscript"/>
              </w:rPr>
              <w:t>5</w:t>
            </w:r>
            <w:r>
              <w:rPr>
                <w:color w:val="262626" w:themeColor="text1" w:themeTint="D9"/>
                <w:vertAlign w:val="superscript"/>
              </w:rPr>
              <w:t>0</w:t>
            </w:r>
          </w:p>
          <w:p w:rsidR="00DF41E3" w:rsidRDefault="00370954" w:rsidP="00370954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/2/</w:t>
            </w:r>
          </w:p>
          <w:p w:rsidR="007D2544" w:rsidRPr="007D2544" w:rsidRDefault="00211A0A" w:rsidP="00370954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s.205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6B33" w:rsidRDefault="00211A0A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</w:t>
            </w:r>
            <w:r w:rsidR="00370954">
              <w:rPr>
                <w:color w:val="262626" w:themeColor="text1" w:themeTint="D9"/>
              </w:rPr>
              <w:t>0 zł</w:t>
            </w:r>
          </w:p>
        </w:tc>
      </w:tr>
      <w:tr w:rsidR="00096B33" w:rsidTr="00211A0A">
        <w:trPr>
          <w:trHeight w:val="1701"/>
        </w:trPr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  <w:hideMark/>
          </w:tcPr>
          <w:p w:rsidR="00211A0A" w:rsidRDefault="00211A0A" w:rsidP="00211A0A">
            <w:pPr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ETNICZNE RĘKODZIEŁO</w:t>
            </w:r>
          </w:p>
          <w:p w:rsidR="00096B33" w:rsidRPr="00370954" w:rsidRDefault="00211A0A" w:rsidP="00211A0A">
            <w:pPr>
              <w:spacing w:line="276" w:lineRule="auto"/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</w:rPr>
              <w:t>10 – 12 lat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096B33" w:rsidP="00370954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096B33" w:rsidP="00096B33">
            <w:pPr>
              <w:jc w:val="center"/>
              <w:rPr>
                <w:color w:val="262626" w:themeColor="text1" w:themeTint="D9"/>
                <w:vertAlign w:val="superscript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211A0A" w:rsidRDefault="00211A0A" w:rsidP="00211A0A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color w:val="262626" w:themeColor="text1" w:themeTint="D9"/>
              </w:rPr>
              <w:t>17</w:t>
            </w:r>
            <w:r>
              <w:rPr>
                <w:color w:val="262626" w:themeColor="text1" w:themeTint="D9"/>
                <w:vertAlign w:val="superscript"/>
              </w:rPr>
              <w:t>00</w:t>
            </w:r>
            <w:r>
              <w:rPr>
                <w:color w:val="262626" w:themeColor="text1" w:themeTint="D9"/>
              </w:rPr>
              <w:t>-18</w:t>
            </w:r>
            <w:r>
              <w:rPr>
                <w:color w:val="262626" w:themeColor="text1" w:themeTint="D9"/>
                <w:vertAlign w:val="superscript"/>
              </w:rPr>
              <w:t>30</w:t>
            </w:r>
          </w:p>
          <w:p w:rsidR="00096B33" w:rsidRDefault="00211A0A" w:rsidP="00211A0A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/2/</w:t>
            </w:r>
          </w:p>
          <w:p w:rsidR="00211A0A" w:rsidRDefault="00211A0A" w:rsidP="00211A0A">
            <w:pPr>
              <w:jc w:val="center"/>
              <w:rPr>
                <w:color w:val="262626" w:themeColor="text1" w:themeTint="D9"/>
                <w:vertAlign w:val="superscript"/>
              </w:rPr>
            </w:pPr>
            <w:r>
              <w:rPr>
                <w:b/>
                <w:color w:val="262626" w:themeColor="text1" w:themeTint="D9"/>
              </w:rPr>
              <w:t>s.205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DF41E3" w:rsidRPr="00DF41E3" w:rsidRDefault="00DF41E3" w:rsidP="00096B33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:rsidR="00096B33" w:rsidRDefault="00211A0A" w:rsidP="00096B33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30 zł</w:t>
            </w:r>
          </w:p>
        </w:tc>
      </w:tr>
      <w:tr w:rsidR="00096B33" w:rsidTr="00096B33">
        <w:tc>
          <w:tcPr>
            <w:tcW w:w="107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B33" w:rsidRDefault="00096B33" w:rsidP="00096B33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  <w:hyperlink r:id="rId7" w:history="1">
              <w:r w:rsidRPr="00B86B72">
                <w:rPr>
                  <w:rStyle w:val="Hipercze"/>
                  <w:rFonts w:ascii="Georgia" w:hAnsi="Georgia"/>
                  <w:sz w:val="28"/>
                  <w:szCs w:val="28"/>
                </w:rPr>
                <w:t>http://www.palac.szczecin.pl/</w:t>
              </w:r>
            </w:hyperlink>
          </w:p>
        </w:tc>
      </w:tr>
    </w:tbl>
    <w:p w:rsidR="00082D18" w:rsidRDefault="00082D18">
      <w:pPr>
        <w:rPr>
          <w:color w:val="262626" w:themeColor="text1" w:themeTint="D9"/>
        </w:rPr>
      </w:pPr>
    </w:p>
    <w:p w:rsidR="00185036" w:rsidRPr="00185036" w:rsidRDefault="00185036">
      <w:pPr>
        <w:rPr>
          <w:i/>
          <w:color w:val="262626" w:themeColor="text1" w:themeTint="D9"/>
          <w:sz w:val="16"/>
          <w:szCs w:val="16"/>
        </w:rPr>
      </w:pPr>
    </w:p>
    <w:p w:rsidR="00082D18" w:rsidRPr="00211A0A" w:rsidRDefault="00211A0A">
      <w:pPr>
        <w:rPr>
          <w:i/>
          <w:color w:val="262626" w:themeColor="text1" w:themeTint="D9"/>
        </w:rPr>
      </w:pPr>
      <w:r w:rsidRPr="00211A0A">
        <w:rPr>
          <w:i/>
          <w:color w:val="262626" w:themeColor="text1" w:themeTint="D9"/>
        </w:rPr>
        <w:t xml:space="preserve">Obowiązuje od 17.02.2025 </w:t>
      </w:r>
    </w:p>
    <w:sectPr w:rsidR="00082D18" w:rsidRPr="00211A0A" w:rsidSect="002B480D">
      <w:headerReference w:type="default" r:id="rId8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5581" w:rsidRDefault="00F35581" w:rsidP="0055421F">
      <w:r>
        <w:separator/>
      </w:r>
    </w:p>
  </w:endnote>
  <w:endnote w:type="continuationSeparator" w:id="0">
    <w:p w:rsidR="00F35581" w:rsidRDefault="00F35581" w:rsidP="0055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5581" w:rsidRDefault="00F35581" w:rsidP="0055421F">
      <w:r>
        <w:separator/>
      </w:r>
    </w:p>
  </w:footnote>
  <w:footnote w:type="continuationSeparator" w:id="0">
    <w:p w:rsidR="00F35581" w:rsidRDefault="00F35581" w:rsidP="0055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</w:rPr>
      <w:alias w:val="Tytuł"/>
      <w:id w:val="77547040"/>
      <w:placeholder>
        <w:docPart w:val="9EC39F3734EC4771AE8864EE8CB488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5421F" w:rsidRDefault="00FD17D0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b/>
          </w:rPr>
          <w:t xml:space="preserve">ROK SZKOLNY </w:t>
        </w:r>
        <w:r w:rsidR="00AE098C">
          <w:rPr>
            <w:b/>
          </w:rPr>
          <w:t>2024/2025</w:t>
        </w:r>
      </w:p>
    </w:sdtContent>
  </w:sdt>
  <w:p w:rsidR="0055421F" w:rsidRDefault="00554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48C0"/>
    <w:multiLevelType w:val="hybridMultilevel"/>
    <w:tmpl w:val="ABA096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4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70"/>
    <w:rsid w:val="000634B3"/>
    <w:rsid w:val="00072884"/>
    <w:rsid w:val="00082D18"/>
    <w:rsid w:val="00087F09"/>
    <w:rsid w:val="00092076"/>
    <w:rsid w:val="00096B33"/>
    <w:rsid w:val="000B3A0D"/>
    <w:rsid w:val="000B4B90"/>
    <w:rsid w:val="000C0E20"/>
    <w:rsid w:val="000C64C4"/>
    <w:rsid w:val="000D5C16"/>
    <w:rsid w:val="000E542A"/>
    <w:rsid w:val="000E5B45"/>
    <w:rsid w:val="001006C1"/>
    <w:rsid w:val="0010172A"/>
    <w:rsid w:val="00101E08"/>
    <w:rsid w:val="00103C0D"/>
    <w:rsid w:val="001136CF"/>
    <w:rsid w:val="00114CB3"/>
    <w:rsid w:val="00124D21"/>
    <w:rsid w:val="00176799"/>
    <w:rsid w:val="00185036"/>
    <w:rsid w:val="00191A92"/>
    <w:rsid w:val="001B7628"/>
    <w:rsid w:val="001C5EDE"/>
    <w:rsid w:val="001D6A24"/>
    <w:rsid w:val="001E1D59"/>
    <w:rsid w:val="00211A0A"/>
    <w:rsid w:val="002121CE"/>
    <w:rsid w:val="00220576"/>
    <w:rsid w:val="0022285A"/>
    <w:rsid w:val="00224470"/>
    <w:rsid w:val="002342F8"/>
    <w:rsid w:val="002474EA"/>
    <w:rsid w:val="002523ED"/>
    <w:rsid w:val="00271ADA"/>
    <w:rsid w:val="002903FA"/>
    <w:rsid w:val="002A0D7F"/>
    <w:rsid w:val="002A0E0D"/>
    <w:rsid w:val="002B480D"/>
    <w:rsid w:val="002D69DB"/>
    <w:rsid w:val="003200AD"/>
    <w:rsid w:val="00332F1B"/>
    <w:rsid w:val="00337F72"/>
    <w:rsid w:val="00365656"/>
    <w:rsid w:val="00370954"/>
    <w:rsid w:val="00376800"/>
    <w:rsid w:val="00377DF5"/>
    <w:rsid w:val="00385DD9"/>
    <w:rsid w:val="003918C4"/>
    <w:rsid w:val="00395015"/>
    <w:rsid w:val="003A7D4E"/>
    <w:rsid w:val="003B26DF"/>
    <w:rsid w:val="003C1173"/>
    <w:rsid w:val="003C3DD5"/>
    <w:rsid w:val="003C5505"/>
    <w:rsid w:val="003C60C5"/>
    <w:rsid w:val="003E47C7"/>
    <w:rsid w:val="003F3C70"/>
    <w:rsid w:val="00430BAE"/>
    <w:rsid w:val="00453DD2"/>
    <w:rsid w:val="0045739B"/>
    <w:rsid w:val="0046415F"/>
    <w:rsid w:val="00481187"/>
    <w:rsid w:val="00484BD0"/>
    <w:rsid w:val="004A6151"/>
    <w:rsid w:val="004E0346"/>
    <w:rsid w:val="004E7036"/>
    <w:rsid w:val="00514ABC"/>
    <w:rsid w:val="0051741F"/>
    <w:rsid w:val="005174F2"/>
    <w:rsid w:val="0055421F"/>
    <w:rsid w:val="00581A4F"/>
    <w:rsid w:val="00591ED3"/>
    <w:rsid w:val="005A5D64"/>
    <w:rsid w:val="005F3F60"/>
    <w:rsid w:val="005F5B71"/>
    <w:rsid w:val="005F79E4"/>
    <w:rsid w:val="006015B3"/>
    <w:rsid w:val="00602623"/>
    <w:rsid w:val="00606193"/>
    <w:rsid w:val="006258A7"/>
    <w:rsid w:val="00636359"/>
    <w:rsid w:val="00641FD0"/>
    <w:rsid w:val="006562AC"/>
    <w:rsid w:val="0066168D"/>
    <w:rsid w:val="00663BA0"/>
    <w:rsid w:val="00672202"/>
    <w:rsid w:val="00680875"/>
    <w:rsid w:val="0068448F"/>
    <w:rsid w:val="006B4A72"/>
    <w:rsid w:val="006C795F"/>
    <w:rsid w:val="006E540F"/>
    <w:rsid w:val="00701F97"/>
    <w:rsid w:val="00726CB6"/>
    <w:rsid w:val="00734A19"/>
    <w:rsid w:val="00747FC9"/>
    <w:rsid w:val="007500A3"/>
    <w:rsid w:val="007501D0"/>
    <w:rsid w:val="00754C6F"/>
    <w:rsid w:val="0076177C"/>
    <w:rsid w:val="007631AA"/>
    <w:rsid w:val="0077672D"/>
    <w:rsid w:val="00776B3A"/>
    <w:rsid w:val="007776A0"/>
    <w:rsid w:val="0078616A"/>
    <w:rsid w:val="00790363"/>
    <w:rsid w:val="007C2EC4"/>
    <w:rsid w:val="007C450F"/>
    <w:rsid w:val="007D2544"/>
    <w:rsid w:val="007F0106"/>
    <w:rsid w:val="007F227E"/>
    <w:rsid w:val="007F348F"/>
    <w:rsid w:val="008040EF"/>
    <w:rsid w:val="00813DB4"/>
    <w:rsid w:val="00821290"/>
    <w:rsid w:val="008327C0"/>
    <w:rsid w:val="0084053E"/>
    <w:rsid w:val="0088319F"/>
    <w:rsid w:val="008A387C"/>
    <w:rsid w:val="008A5F0C"/>
    <w:rsid w:val="008B1E0C"/>
    <w:rsid w:val="008B374C"/>
    <w:rsid w:val="008C4CBF"/>
    <w:rsid w:val="008D08C5"/>
    <w:rsid w:val="008E203B"/>
    <w:rsid w:val="008F302E"/>
    <w:rsid w:val="008F5DAD"/>
    <w:rsid w:val="009052F7"/>
    <w:rsid w:val="00926441"/>
    <w:rsid w:val="00927F21"/>
    <w:rsid w:val="00932A6D"/>
    <w:rsid w:val="00950F15"/>
    <w:rsid w:val="0095349E"/>
    <w:rsid w:val="00962256"/>
    <w:rsid w:val="009637D0"/>
    <w:rsid w:val="00994FC3"/>
    <w:rsid w:val="009A5F29"/>
    <w:rsid w:val="009C05DD"/>
    <w:rsid w:val="009C3E30"/>
    <w:rsid w:val="009D5684"/>
    <w:rsid w:val="009E4C2D"/>
    <w:rsid w:val="009F390A"/>
    <w:rsid w:val="00A22861"/>
    <w:rsid w:val="00A36F0D"/>
    <w:rsid w:val="00A73BBA"/>
    <w:rsid w:val="00A94D1C"/>
    <w:rsid w:val="00AA01B9"/>
    <w:rsid w:val="00AA0B7E"/>
    <w:rsid w:val="00AB06F6"/>
    <w:rsid w:val="00AC7A17"/>
    <w:rsid w:val="00AE098C"/>
    <w:rsid w:val="00AE1613"/>
    <w:rsid w:val="00AE6480"/>
    <w:rsid w:val="00B12A3D"/>
    <w:rsid w:val="00B13A2D"/>
    <w:rsid w:val="00B2478B"/>
    <w:rsid w:val="00B40205"/>
    <w:rsid w:val="00B45E53"/>
    <w:rsid w:val="00B56910"/>
    <w:rsid w:val="00B572C6"/>
    <w:rsid w:val="00B63E28"/>
    <w:rsid w:val="00B80337"/>
    <w:rsid w:val="00B86B72"/>
    <w:rsid w:val="00BC7D63"/>
    <w:rsid w:val="00BD5F93"/>
    <w:rsid w:val="00BF0AA9"/>
    <w:rsid w:val="00C002C4"/>
    <w:rsid w:val="00C05C02"/>
    <w:rsid w:val="00C20F95"/>
    <w:rsid w:val="00C238B7"/>
    <w:rsid w:val="00C26B08"/>
    <w:rsid w:val="00C3149B"/>
    <w:rsid w:val="00C41F70"/>
    <w:rsid w:val="00C53A89"/>
    <w:rsid w:val="00C618AF"/>
    <w:rsid w:val="00C97775"/>
    <w:rsid w:val="00CA42BB"/>
    <w:rsid w:val="00CA5F67"/>
    <w:rsid w:val="00CB0D1D"/>
    <w:rsid w:val="00CB2E75"/>
    <w:rsid w:val="00CB3DEE"/>
    <w:rsid w:val="00CC034B"/>
    <w:rsid w:val="00CD20E8"/>
    <w:rsid w:val="00CE2A12"/>
    <w:rsid w:val="00D16957"/>
    <w:rsid w:val="00D32B98"/>
    <w:rsid w:val="00D46036"/>
    <w:rsid w:val="00D51210"/>
    <w:rsid w:val="00D52457"/>
    <w:rsid w:val="00D6618D"/>
    <w:rsid w:val="00D67F0B"/>
    <w:rsid w:val="00D71188"/>
    <w:rsid w:val="00D71786"/>
    <w:rsid w:val="00D82774"/>
    <w:rsid w:val="00DB3724"/>
    <w:rsid w:val="00DC3102"/>
    <w:rsid w:val="00DD4366"/>
    <w:rsid w:val="00DF41E3"/>
    <w:rsid w:val="00E045B8"/>
    <w:rsid w:val="00E14634"/>
    <w:rsid w:val="00E161E8"/>
    <w:rsid w:val="00E30AF8"/>
    <w:rsid w:val="00E40746"/>
    <w:rsid w:val="00E7019A"/>
    <w:rsid w:val="00E90599"/>
    <w:rsid w:val="00EA5347"/>
    <w:rsid w:val="00EB5A05"/>
    <w:rsid w:val="00F35581"/>
    <w:rsid w:val="00F50CA3"/>
    <w:rsid w:val="00F556E3"/>
    <w:rsid w:val="00F708DB"/>
    <w:rsid w:val="00F85743"/>
    <w:rsid w:val="00F93751"/>
    <w:rsid w:val="00FD17D0"/>
    <w:rsid w:val="00FD7C0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AEE53D9-8848-470E-973C-C032660F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1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1F70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C41F70"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qFormat/>
    <w:rsid w:val="00C41F7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B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06F6"/>
    <w:rPr>
      <w:b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AB06F6"/>
    <w:rPr>
      <w:b/>
      <w:b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AB06F6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4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21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54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421F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26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6B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6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ac.szcz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C39F3734EC4771AE8864EE8CB48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FD30B-33C2-45B7-BE05-05E7A9A6248F}"/>
      </w:docPartPr>
      <w:docPartBody>
        <w:p w:rsidR="008939B4" w:rsidRDefault="00001D57" w:rsidP="00001D57">
          <w:pPr>
            <w:pStyle w:val="9EC39F3734EC4771AE8864EE8CB48829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D57"/>
    <w:rsid w:val="00001D57"/>
    <w:rsid w:val="00050AD8"/>
    <w:rsid w:val="000E1243"/>
    <w:rsid w:val="00213767"/>
    <w:rsid w:val="002A0D7F"/>
    <w:rsid w:val="002B7915"/>
    <w:rsid w:val="003D5AEE"/>
    <w:rsid w:val="003F5261"/>
    <w:rsid w:val="004428C0"/>
    <w:rsid w:val="004719A7"/>
    <w:rsid w:val="00474477"/>
    <w:rsid w:val="004C42E9"/>
    <w:rsid w:val="00500826"/>
    <w:rsid w:val="0054350F"/>
    <w:rsid w:val="005A0496"/>
    <w:rsid w:val="005D0BD0"/>
    <w:rsid w:val="005F2CA2"/>
    <w:rsid w:val="006008D0"/>
    <w:rsid w:val="00622BFF"/>
    <w:rsid w:val="00690101"/>
    <w:rsid w:val="00732651"/>
    <w:rsid w:val="00761918"/>
    <w:rsid w:val="007A5B93"/>
    <w:rsid w:val="007A5E10"/>
    <w:rsid w:val="008119A4"/>
    <w:rsid w:val="008250A5"/>
    <w:rsid w:val="00884CCB"/>
    <w:rsid w:val="008939B4"/>
    <w:rsid w:val="008E27C3"/>
    <w:rsid w:val="008F0E06"/>
    <w:rsid w:val="00992643"/>
    <w:rsid w:val="00A1209E"/>
    <w:rsid w:val="00A65B39"/>
    <w:rsid w:val="00A941E0"/>
    <w:rsid w:val="00AB0C79"/>
    <w:rsid w:val="00AC07A7"/>
    <w:rsid w:val="00B04590"/>
    <w:rsid w:val="00B710A8"/>
    <w:rsid w:val="00BB156C"/>
    <w:rsid w:val="00BD3491"/>
    <w:rsid w:val="00C02C3E"/>
    <w:rsid w:val="00C56E9E"/>
    <w:rsid w:val="00C979F6"/>
    <w:rsid w:val="00CD34F0"/>
    <w:rsid w:val="00CE0589"/>
    <w:rsid w:val="00CF3A7A"/>
    <w:rsid w:val="00D069C8"/>
    <w:rsid w:val="00D44525"/>
    <w:rsid w:val="00D46D21"/>
    <w:rsid w:val="00E04F58"/>
    <w:rsid w:val="00E22AC0"/>
    <w:rsid w:val="00E450EA"/>
    <w:rsid w:val="00E80ED3"/>
    <w:rsid w:val="00F5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EC39F3734EC4771AE8864EE8CB48829">
    <w:name w:val="9EC39F3734EC4771AE8864EE8CB48829"/>
    <w:rsid w:val="00001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2024/2025</vt:lpstr>
    </vt:vector>
  </TitlesOfParts>
  <Company>palac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2024/2025</dc:title>
  <dc:creator>xx</dc:creator>
  <cp:lastModifiedBy>Monika Wilczyńska</cp:lastModifiedBy>
  <cp:revision>2</cp:revision>
  <cp:lastPrinted>2025-02-05T08:10:00Z</cp:lastPrinted>
  <dcterms:created xsi:type="dcterms:W3CDTF">2025-02-20T13:40:00Z</dcterms:created>
  <dcterms:modified xsi:type="dcterms:W3CDTF">2025-02-20T13:40:00Z</dcterms:modified>
</cp:coreProperties>
</file>