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E3126" w14:textId="3EAEF58F" w:rsidR="002874F2" w:rsidRPr="003E10A8" w:rsidRDefault="003D763E" w:rsidP="002874F2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E10A8">
        <w:rPr>
          <w:rFonts w:ascii="Tahoma" w:hAnsi="Tahoma" w:cs="Tahoma"/>
          <w:b/>
          <w:bCs/>
          <w:sz w:val="20"/>
          <w:szCs w:val="20"/>
        </w:rPr>
        <w:t>REGULAMIN UDOSTĘPNIANIA DANYCH OSOBOWYCH Z MONITORINGU</w:t>
      </w:r>
      <w:r w:rsidR="00B22C11">
        <w:rPr>
          <w:rFonts w:ascii="Tahoma" w:hAnsi="Tahoma" w:cs="Tahoma"/>
          <w:b/>
          <w:bCs/>
          <w:sz w:val="20"/>
          <w:szCs w:val="20"/>
        </w:rPr>
        <w:t xml:space="preserve"> WIZYJNEGO</w:t>
      </w:r>
    </w:p>
    <w:p w14:paraId="750028FD" w14:textId="77777777" w:rsidR="002874F2" w:rsidRPr="003E10A8" w:rsidRDefault="002874F2" w:rsidP="002874F2">
      <w:pPr>
        <w:rPr>
          <w:rFonts w:ascii="Tahoma" w:hAnsi="Tahoma" w:cs="Tahoma"/>
          <w:sz w:val="20"/>
          <w:szCs w:val="20"/>
        </w:rPr>
      </w:pPr>
    </w:p>
    <w:p w14:paraId="223155DE" w14:textId="293BCD81" w:rsidR="001B2F1A" w:rsidRPr="003E10A8" w:rsidRDefault="002874F2" w:rsidP="009E40B7">
      <w:pPr>
        <w:jc w:val="both"/>
        <w:rPr>
          <w:rFonts w:ascii="Tahoma" w:hAnsi="Tahoma" w:cs="Tahoma"/>
          <w:sz w:val="20"/>
          <w:szCs w:val="20"/>
        </w:rPr>
      </w:pPr>
      <w:r w:rsidRPr="003E10A8">
        <w:rPr>
          <w:rFonts w:ascii="Tahoma" w:hAnsi="Tahoma" w:cs="Tahoma"/>
          <w:sz w:val="20"/>
          <w:szCs w:val="20"/>
        </w:rPr>
        <w:t xml:space="preserve">Celem stosowania monitoringu wizyjnego w </w:t>
      </w:r>
      <w:r w:rsidR="0007689E" w:rsidRPr="0007689E">
        <w:rPr>
          <w:rFonts w:ascii="Tahoma" w:hAnsi="Tahoma" w:cs="Tahoma"/>
          <w:sz w:val="20"/>
          <w:szCs w:val="20"/>
        </w:rPr>
        <w:t>Pałacu Młodzieży – Pomorskim Centrum Edukacji w Szczecinie,</w:t>
      </w:r>
      <w:r w:rsidRPr="003E10A8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3E10A8">
        <w:rPr>
          <w:rFonts w:ascii="Tahoma" w:hAnsi="Tahoma" w:cs="Tahoma"/>
          <w:sz w:val="20"/>
          <w:szCs w:val="20"/>
        </w:rPr>
        <w:t>jest zapewnienie bezpieczeństwa i porządku w placówce. Monitoring wizyjny ma na celu zwiększenie bezpieczeństwa uczniów/wychowanków, pracowników</w:t>
      </w:r>
      <w:r w:rsidR="00A56205" w:rsidRPr="003E10A8">
        <w:rPr>
          <w:rFonts w:ascii="Tahoma" w:hAnsi="Tahoma" w:cs="Tahoma"/>
          <w:sz w:val="20"/>
          <w:szCs w:val="20"/>
        </w:rPr>
        <w:t xml:space="preserve"> i </w:t>
      </w:r>
      <w:r w:rsidRPr="003E10A8">
        <w:rPr>
          <w:rFonts w:ascii="Tahoma" w:hAnsi="Tahoma" w:cs="Tahoma"/>
          <w:sz w:val="20"/>
          <w:szCs w:val="20"/>
        </w:rPr>
        <w:t xml:space="preserve">pozostałych osób przebywających na terenie placówki, a także </w:t>
      </w:r>
      <w:r w:rsidR="001B2F1A" w:rsidRPr="003E10A8">
        <w:rPr>
          <w:rFonts w:ascii="Tahoma" w:hAnsi="Tahoma" w:cs="Tahoma"/>
          <w:sz w:val="20"/>
          <w:szCs w:val="20"/>
        </w:rPr>
        <w:t xml:space="preserve">znajdującego się tam mienia. </w:t>
      </w:r>
      <w:r w:rsidR="00A56205" w:rsidRPr="003E10A8">
        <w:rPr>
          <w:rFonts w:ascii="Tahoma" w:hAnsi="Tahoma" w:cs="Tahoma"/>
          <w:sz w:val="20"/>
          <w:szCs w:val="20"/>
        </w:rPr>
        <w:t>Innym powodem stosowania monitoringu jest kontrola osób wchodzących na teren placówki.</w:t>
      </w:r>
    </w:p>
    <w:p w14:paraId="59B7E51D" w14:textId="77777777" w:rsidR="00A56205" w:rsidRPr="003E10A8" w:rsidRDefault="001B2F1A" w:rsidP="009E40B7">
      <w:pPr>
        <w:jc w:val="both"/>
        <w:rPr>
          <w:rFonts w:ascii="Tahoma" w:hAnsi="Tahoma" w:cs="Tahoma"/>
          <w:sz w:val="20"/>
          <w:szCs w:val="20"/>
        </w:rPr>
      </w:pPr>
      <w:r w:rsidRPr="003E10A8">
        <w:rPr>
          <w:rFonts w:ascii="Tahoma" w:hAnsi="Tahoma" w:cs="Tahoma"/>
          <w:sz w:val="20"/>
          <w:szCs w:val="20"/>
        </w:rPr>
        <w:t>Zarejestrowane nagrania z moni</w:t>
      </w:r>
      <w:r w:rsidR="00A56205" w:rsidRPr="003E10A8">
        <w:rPr>
          <w:rFonts w:ascii="Tahoma" w:hAnsi="Tahoma" w:cs="Tahoma"/>
          <w:sz w:val="20"/>
          <w:szCs w:val="20"/>
        </w:rPr>
        <w:t xml:space="preserve">toringu </w:t>
      </w:r>
      <w:r w:rsidR="002874F2" w:rsidRPr="003E10A8">
        <w:rPr>
          <w:rFonts w:ascii="Tahoma" w:hAnsi="Tahoma" w:cs="Tahoma"/>
          <w:sz w:val="20"/>
          <w:szCs w:val="20"/>
        </w:rPr>
        <w:t xml:space="preserve">mogą być często dowodem </w:t>
      </w:r>
      <w:r w:rsidR="00A56205" w:rsidRPr="003E10A8">
        <w:rPr>
          <w:rFonts w:ascii="Tahoma" w:hAnsi="Tahoma" w:cs="Tahoma"/>
          <w:sz w:val="20"/>
          <w:szCs w:val="20"/>
        </w:rPr>
        <w:t xml:space="preserve">wypadku, </w:t>
      </w:r>
      <w:r w:rsidR="002874F2" w:rsidRPr="003E10A8">
        <w:rPr>
          <w:rFonts w:ascii="Tahoma" w:hAnsi="Tahoma" w:cs="Tahoma"/>
          <w:sz w:val="20"/>
          <w:szCs w:val="20"/>
        </w:rPr>
        <w:t xml:space="preserve">konfliktu, </w:t>
      </w:r>
      <w:r w:rsidR="00A56205" w:rsidRPr="003E10A8">
        <w:rPr>
          <w:rFonts w:ascii="Tahoma" w:hAnsi="Tahoma" w:cs="Tahoma"/>
          <w:sz w:val="20"/>
          <w:szCs w:val="20"/>
        </w:rPr>
        <w:t>czy też naruszenia prawa (dalej: „zajście”)</w:t>
      </w:r>
      <w:r w:rsidR="009E536F" w:rsidRPr="003E10A8">
        <w:rPr>
          <w:rFonts w:ascii="Tahoma" w:hAnsi="Tahoma" w:cs="Tahoma"/>
          <w:sz w:val="20"/>
          <w:szCs w:val="20"/>
        </w:rPr>
        <w:t xml:space="preserve"> na terenie placówki.</w:t>
      </w:r>
    </w:p>
    <w:p w14:paraId="7EDD5D9A" w14:textId="77777777" w:rsidR="002874F2" w:rsidRPr="003E10A8" w:rsidRDefault="00A56205" w:rsidP="009E40B7">
      <w:pPr>
        <w:jc w:val="both"/>
        <w:rPr>
          <w:rFonts w:ascii="Tahoma" w:hAnsi="Tahoma" w:cs="Tahoma"/>
          <w:sz w:val="20"/>
          <w:szCs w:val="20"/>
        </w:rPr>
      </w:pPr>
      <w:r w:rsidRPr="003E10A8">
        <w:rPr>
          <w:rFonts w:ascii="Tahoma" w:hAnsi="Tahoma" w:cs="Tahoma"/>
          <w:sz w:val="20"/>
          <w:szCs w:val="20"/>
        </w:rPr>
        <w:t>Mając na względzie ochronę danych osobowych n</w:t>
      </w:r>
      <w:r w:rsidR="002874F2" w:rsidRPr="003E10A8">
        <w:rPr>
          <w:rFonts w:ascii="Tahoma" w:hAnsi="Tahoma" w:cs="Tahoma"/>
          <w:sz w:val="20"/>
          <w:szCs w:val="20"/>
        </w:rPr>
        <w:t>ależy przyjąć następujące zasady postępowania w przypadku złożenia wniosku o udostępnienie nagrań z monitoringu:</w:t>
      </w:r>
    </w:p>
    <w:p w14:paraId="0D5CD582" w14:textId="77777777" w:rsidR="00A56205" w:rsidRPr="003E10A8" w:rsidRDefault="00A56205" w:rsidP="00A56205">
      <w:pPr>
        <w:pStyle w:val="Akapitzlist"/>
        <w:numPr>
          <w:ilvl w:val="0"/>
          <w:numId w:val="3"/>
        </w:numPr>
        <w:ind w:left="426"/>
        <w:rPr>
          <w:rFonts w:ascii="Tahoma" w:hAnsi="Tahoma" w:cs="Tahoma"/>
          <w:sz w:val="20"/>
          <w:szCs w:val="20"/>
        </w:rPr>
      </w:pPr>
      <w:r w:rsidRPr="003E10A8">
        <w:rPr>
          <w:rFonts w:ascii="Tahoma" w:hAnsi="Tahoma" w:cs="Tahoma"/>
          <w:sz w:val="20"/>
          <w:szCs w:val="20"/>
        </w:rPr>
        <w:t xml:space="preserve">O dostęp do nagrań z monitoringu mogą wnioskować: </w:t>
      </w:r>
    </w:p>
    <w:p w14:paraId="3D7799BE" w14:textId="49798ABA" w:rsidR="00A56205" w:rsidRPr="003E10A8" w:rsidRDefault="00A56205" w:rsidP="00A56205">
      <w:pPr>
        <w:pStyle w:val="Akapitzlist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bookmarkStart w:id="0" w:name="_Hlk31200197"/>
      <w:r w:rsidRPr="003E10A8">
        <w:rPr>
          <w:rFonts w:ascii="Tahoma" w:hAnsi="Tahoma" w:cs="Tahoma"/>
          <w:sz w:val="20"/>
          <w:szCs w:val="20"/>
        </w:rPr>
        <w:t xml:space="preserve">uczestnicy zajścia bądź osoby ich reprezentujące (np. </w:t>
      </w:r>
      <w:r w:rsidR="009E536F" w:rsidRPr="003E10A8">
        <w:rPr>
          <w:rFonts w:ascii="Tahoma" w:hAnsi="Tahoma" w:cs="Tahoma"/>
          <w:sz w:val="20"/>
          <w:szCs w:val="20"/>
        </w:rPr>
        <w:t>rodzice/</w:t>
      </w:r>
      <w:r w:rsidRPr="003E10A8">
        <w:rPr>
          <w:rFonts w:ascii="Tahoma" w:hAnsi="Tahoma" w:cs="Tahoma"/>
          <w:sz w:val="20"/>
          <w:szCs w:val="20"/>
        </w:rPr>
        <w:t xml:space="preserve">opiekunowie prawni), </w:t>
      </w:r>
    </w:p>
    <w:p w14:paraId="3051ECBC" w14:textId="77777777" w:rsidR="002874F2" w:rsidRPr="003E10A8" w:rsidRDefault="00A56205" w:rsidP="00A56205">
      <w:pPr>
        <w:pStyle w:val="Akapitzlist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3E10A8">
        <w:rPr>
          <w:rFonts w:ascii="Tahoma" w:hAnsi="Tahoma" w:cs="Tahoma"/>
          <w:sz w:val="20"/>
          <w:szCs w:val="20"/>
        </w:rPr>
        <w:t>organy ścigania (</w:t>
      </w:r>
      <w:r w:rsidR="009E536F" w:rsidRPr="003E10A8">
        <w:rPr>
          <w:rFonts w:ascii="Tahoma" w:hAnsi="Tahoma" w:cs="Tahoma"/>
          <w:sz w:val="20"/>
          <w:szCs w:val="20"/>
        </w:rPr>
        <w:t xml:space="preserve">np. </w:t>
      </w:r>
      <w:r w:rsidRPr="003E10A8">
        <w:rPr>
          <w:rFonts w:ascii="Tahoma" w:hAnsi="Tahoma" w:cs="Tahoma"/>
          <w:sz w:val="20"/>
          <w:szCs w:val="20"/>
        </w:rPr>
        <w:t>Policja, Straż Miejska, Prokuratura) oraz inne organy publiczne.</w:t>
      </w:r>
    </w:p>
    <w:p w14:paraId="51F3B28D" w14:textId="77777777" w:rsidR="002874F2" w:rsidRPr="003E10A8" w:rsidRDefault="002874F2" w:rsidP="002874F2">
      <w:pPr>
        <w:rPr>
          <w:rFonts w:ascii="Tahoma" w:hAnsi="Tahoma" w:cs="Tahoma"/>
          <w:i/>
          <w:iCs/>
          <w:sz w:val="20"/>
          <w:szCs w:val="20"/>
          <w:u w:val="single"/>
        </w:rPr>
      </w:pPr>
      <w:r w:rsidRPr="003E10A8">
        <w:rPr>
          <w:rFonts w:ascii="Tahoma" w:hAnsi="Tahoma" w:cs="Tahoma"/>
          <w:i/>
          <w:iCs/>
          <w:sz w:val="20"/>
          <w:szCs w:val="20"/>
          <w:u w:val="single"/>
        </w:rPr>
        <w:t>Jeśli wnioskodawcą jest uczestnik zajścia</w:t>
      </w:r>
      <w:r w:rsidR="00A56205" w:rsidRPr="003E10A8">
        <w:rPr>
          <w:rFonts w:ascii="Tahoma" w:hAnsi="Tahoma" w:cs="Tahoma"/>
          <w:i/>
          <w:iCs/>
          <w:sz w:val="20"/>
          <w:szCs w:val="20"/>
          <w:u w:val="single"/>
        </w:rPr>
        <w:t xml:space="preserve"> bądź osoba go reprezentująca</w:t>
      </w:r>
      <w:r w:rsidRPr="003E10A8">
        <w:rPr>
          <w:rFonts w:ascii="Tahoma" w:hAnsi="Tahoma" w:cs="Tahoma"/>
          <w:i/>
          <w:iCs/>
          <w:sz w:val="20"/>
          <w:szCs w:val="20"/>
          <w:u w:val="single"/>
        </w:rPr>
        <w:t>:</w:t>
      </w:r>
    </w:p>
    <w:p w14:paraId="0D15A54A" w14:textId="77777777" w:rsidR="002874F2" w:rsidRPr="003E10A8" w:rsidRDefault="002874F2" w:rsidP="009E536F">
      <w:pPr>
        <w:pStyle w:val="Akapitzlist"/>
        <w:numPr>
          <w:ilvl w:val="0"/>
          <w:numId w:val="3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E10A8">
        <w:rPr>
          <w:rFonts w:ascii="Tahoma" w:hAnsi="Tahoma" w:cs="Tahoma"/>
          <w:sz w:val="20"/>
          <w:szCs w:val="20"/>
        </w:rPr>
        <w:t xml:space="preserve">Dyrekcja </w:t>
      </w:r>
      <w:r w:rsidR="009E536F" w:rsidRPr="003E10A8">
        <w:rPr>
          <w:rFonts w:ascii="Tahoma" w:hAnsi="Tahoma" w:cs="Tahoma"/>
          <w:sz w:val="20"/>
          <w:szCs w:val="20"/>
        </w:rPr>
        <w:t>placówki</w:t>
      </w:r>
      <w:r w:rsidRPr="003E10A8">
        <w:rPr>
          <w:rFonts w:ascii="Tahoma" w:hAnsi="Tahoma" w:cs="Tahoma"/>
          <w:sz w:val="20"/>
          <w:szCs w:val="20"/>
        </w:rPr>
        <w:t xml:space="preserve"> </w:t>
      </w:r>
      <w:r w:rsidR="009E536F" w:rsidRPr="003E10A8">
        <w:rPr>
          <w:rFonts w:ascii="Tahoma" w:hAnsi="Tahoma" w:cs="Tahoma"/>
          <w:sz w:val="20"/>
          <w:szCs w:val="20"/>
        </w:rPr>
        <w:t xml:space="preserve">samodzielnie </w:t>
      </w:r>
      <w:r w:rsidRPr="003E10A8">
        <w:rPr>
          <w:rFonts w:ascii="Tahoma" w:hAnsi="Tahoma" w:cs="Tahoma"/>
          <w:sz w:val="20"/>
          <w:szCs w:val="20"/>
        </w:rPr>
        <w:t xml:space="preserve">weryfikuje nagranie z monitoringu i bez udostępniania tych nagrań wnioskodawcy samodzielnie stara się rozwiązać problem (poprzez rozmowy indywidualne z uczestnikami zajścia). </w:t>
      </w:r>
    </w:p>
    <w:p w14:paraId="1272C819" w14:textId="77777777" w:rsidR="009E536F" w:rsidRPr="003E10A8" w:rsidRDefault="002874F2" w:rsidP="009E536F">
      <w:pPr>
        <w:pStyle w:val="Akapitzlist"/>
        <w:numPr>
          <w:ilvl w:val="0"/>
          <w:numId w:val="3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E10A8">
        <w:rPr>
          <w:rFonts w:ascii="Tahoma" w:hAnsi="Tahoma" w:cs="Tahoma"/>
          <w:sz w:val="20"/>
          <w:szCs w:val="20"/>
        </w:rPr>
        <w:t xml:space="preserve">W przypadku podtrzymania wniosku przez wnioskodawcę, Dyrekcja, po ustaleniach z </w:t>
      </w:r>
      <w:r w:rsidR="009E536F" w:rsidRPr="003E10A8">
        <w:rPr>
          <w:rFonts w:ascii="Tahoma" w:hAnsi="Tahoma" w:cs="Tahoma"/>
          <w:sz w:val="20"/>
          <w:szCs w:val="20"/>
        </w:rPr>
        <w:t>Zespołem IOD</w:t>
      </w:r>
      <w:r w:rsidRPr="003E10A8">
        <w:rPr>
          <w:rFonts w:ascii="Tahoma" w:hAnsi="Tahoma" w:cs="Tahoma"/>
          <w:sz w:val="20"/>
          <w:szCs w:val="20"/>
        </w:rPr>
        <w:t xml:space="preserve"> (któr</w:t>
      </w:r>
      <w:r w:rsidR="009E536F" w:rsidRPr="003E10A8">
        <w:rPr>
          <w:rFonts w:ascii="Tahoma" w:hAnsi="Tahoma" w:cs="Tahoma"/>
          <w:sz w:val="20"/>
          <w:szCs w:val="20"/>
        </w:rPr>
        <w:t>ego przedstawiciel powinien</w:t>
      </w:r>
      <w:r w:rsidRPr="003E10A8">
        <w:rPr>
          <w:rFonts w:ascii="Tahoma" w:hAnsi="Tahoma" w:cs="Tahoma"/>
          <w:sz w:val="20"/>
          <w:szCs w:val="20"/>
        </w:rPr>
        <w:t xml:space="preserve"> w takim przypadku obejrzeć przedmiotowe nagranie) zaprasza na spotkanie wnioskodawcę oraz osoby lub przedstawicieli prawnych osób, których wizerunki zidentyfikowano na nagraniu w celu umożliwienia wspólnego obejrzenia nagrania w </w:t>
      </w:r>
      <w:r w:rsidR="009E536F" w:rsidRPr="003E10A8">
        <w:rPr>
          <w:rFonts w:ascii="Tahoma" w:hAnsi="Tahoma" w:cs="Tahoma"/>
          <w:sz w:val="20"/>
          <w:szCs w:val="20"/>
        </w:rPr>
        <w:t>placówce</w:t>
      </w:r>
      <w:r w:rsidRPr="003E10A8">
        <w:rPr>
          <w:rFonts w:ascii="Tahoma" w:hAnsi="Tahoma" w:cs="Tahoma"/>
          <w:sz w:val="20"/>
          <w:szCs w:val="20"/>
        </w:rPr>
        <w:t xml:space="preserve"> (bez możliwości utrwalania obrazu) - </w:t>
      </w:r>
      <w:r w:rsidRPr="003E10A8">
        <w:rPr>
          <w:rFonts w:ascii="Tahoma" w:hAnsi="Tahoma" w:cs="Tahoma"/>
          <w:b/>
          <w:bCs/>
          <w:sz w:val="20"/>
          <w:szCs w:val="20"/>
        </w:rPr>
        <w:t>chyba że wspólne obejrzenie nagrania przez osoby nie związane bezpośrednio z danym zajściem mogłoby realnie naruszyć lub grozić naruszeniem dóbr osobistych osoby lub osób bezpośrednio związanych z danym zajściem</w:t>
      </w:r>
      <w:r w:rsidRPr="003E10A8">
        <w:rPr>
          <w:rFonts w:ascii="Tahoma" w:hAnsi="Tahoma" w:cs="Tahoma"/>
          <w:sz w:val="20"/>
          <w:szCs w:val="20"/>
        </w:rPr>
        <w:t xml:space="preserve">. </w:t>
      </w:r>
      <w:r w:rsidR="009E536F" w:rsidRPr="003E10A8">
        <w:rPr>
          <w:rFonts w:ascii="Tahoma" w:hAnsi="Tahoma" w:cs="Tahoma"/>
          <w:sz w:val="20"/>
          <w:szCs w:val="20"/>
        </w:rPr>
        <w:t>Dodatkowo placówka m</w:t>
      </w:r>
      <w:r w:rsidRPr="003E10A8">
        <w:rPr>
          <w:rFonts w:ascii="Tahoma" w:hAnsi="Tahoma" w:cs="Tahoma"/>
          <w:sz w:val="20"/>
          <w:szCs w:val="20"/>
        </w:rPr>
        <w:t xml:space="preserve">inimalizuje zakres oglądanego obrazu, </w:t>
      </w:r>
      <w:r w:rsidR="009E536F" w:rsidRPr="003E10A8">
        <w:rPr>
          <w:rFonts w:ascii="Tahoma" w:hAnsi="Tahoma" w:cs="Tahoma"/>
          <w:sz w:val="20"/>
          <w:szCs w:val="20"/>
        </w:rPr>
        <w:t xml:space="preserve">a </w:t>
      </w:r>
      <w:r w:rsidRPr="003E10A8">
        <w:rPr>
          <w:rFonts w:ascii="Tahoma" w:hAnsi="Tahoma" w:cs="Tahoma"/>
          <w:sz w:val="20"/>
          <w:szCs w:val="20"/>
        </w:rPr>
        <w:t xml:space="preserve">tam gdzie jest to możliwe prezentowane są jedynie wybrane "stopklatki". Warunkiem umożliwienia obejrzenia obrazu jest weryfikacja przez Dyrekcję </w:t>
      </w:r>
      <w:r w:rsidR="009E536F" w:rsidRPr="003E10A8">
        <w:rPr>
          <w:rFonts w:ascii="Tahoma" w:hAnsi="Tahoma" w:cs="Tahoma"/>
          <w:sz w:val="20"/>
          <w:szCs w:val="20"/>
        </w:rPr>
        <w:t>placówki</w:t>
      </w:r>
      <w:r w:rsidRPr="003E10A8">
        <w:rPr>
          <w:rFonts w:ascii="Tahoma" w:hAnsi="Tahoma" w:cs="Tahoma"/>
          <w:sz w:val="20"/>
          <w:szCs w:val="20"/>
        </w:rPr>
        <w:t xml:space="preserve"> razem z Zespołem IOD, czy dany wnioskodawca faktycznie ma interes w tym, aby skorzystać z takiego uprawnienia. </w:t>
      </w:r>
    </w:p>
    <w:p w14:paraId="5873341B" w14:textId="77777777" w:rsidR="002874F2" w:rsidRPr="003E10A8" w:rsidRDefault="009E536F" w:rsidP="009E536F">
      <w:pPr>
        <w:pStyle w:val="Akapitzlist"/>
        <w:ind w:left="426"/>
        <w:jc w:val="both"/>
        <w:rPr>
          <w:rFonts w:ascii="Tahoma" w:hAnsi="Tahoma" w:cs="Tahoma"/>
          <w:sz w:val="20"/>
          <w:szCs w:val="20"/>
        </w:rPr>
      </w:pPr>
      <w:r w:rsidRPr="003E10A8">
        <w:rPr>
          <w:rFonts w:ascii="Tahoma" w:hAnsi="Tahoma" w:cs="Tahoma"/>
          <w:sz w:val="20"/>
          <w:szCs w:val="20"/>
        </w:rPr>
        <w:t>Udostępnienie nagrania</w:t>
      </w:r>
      <w:r w:rsidR="002874F2" w:rsidRPr="003E10A8">
        <w:rPr>
          <w:rFonts w:ascii="Tahoma" w:hAnsi="Tahoma" w:cs="Tahoma"/>
          <w:sz w:val="20"/>
          <w:szCs w:val="20"/>
        </w:rPr>
        <w:t xml:space="preserve"> poprzez OBEJRZENIE </w:t>
      </w:r>
      <w:r w:rsidR="002874F2" w:rsidRPr="003E10A8">
        <w:rPr>
          <w:rFonts w:ascii="Tahoma" w:hAnsi="Tahoma" w:cs="Tahoma"/>
          <w:b/>
          <w:bCs/>
          <w:sz w:val="20"/>
          <w:szCs w:val="20"/>
        </w:rPr>
        <w:t>nie może</w:t>
      </w:r>
      <w:r w:rsidR="002874F2" w:rsidRPr="003E10A8">
        <w:rPr>
          <w:rFonts w:ascii="Tahoma" w:hAnsi="Tahoma" w:cs="Tahoma"/>
          <w:sz w:val="20"/>
          <w:szCs w:val="20"/>
        </w:rPr>
        <w:t xml:space="preserve"> prowadzić do WYDANIA KOPII nagrania lub </w:t>
      </w:r>
      <w:r w:rsidRPr="003E10A8">
        <w:rPr>
          <w:rFonts w:ascii="Tahoma" w:hAnsi="Tahoma" w:cs="Tahoma"/>
          <w:sz w:val="20"/>
          <w:szCs w:val="20"/>
        </w:rPr>
        <w:t xml:space="preserve">umożliwienia  oglądającemu UTRWALENIA NAGRANIA </w:t>
      </w:r>
      <w:r w:rsidR="002874F2" w:rsidRPr="003E10A8">
        <w:rPr>
          <w:rFonts w:ascii="Tahoma" w:hAnsi="Tahoma" w:cs="Tahoma"/>
          <w:sz w:val="20"/>
          <w:szCs w:val="20"/>
        </w:rPr>
        <w:t>PODCZAS OGLĄDANIA.</w:t>
      </w:r>
    </w:p>
    <w:p w14:paraId="56A2E585" w14:textId="77777777" w:rsidR="002874F2" w:rsidRPr="003E10A8" w:rsidRDefault="002874F2" w:rsidP="009E536F">
      <w:pPr>
        <w:rPr>
          <w:rFonts w:ascii="Tahoma" w:hAnsi="Tahoma" w:cs="Tahoma"/>
          <w:i/>
          <w:iCs/>
          <w:sz w:val="20"/>
          <w:szCs w:val="20"/>
          <w:u w:val="single"/>
        </w:rPr>
      </w:pPr>
      <w:r w:rsidRPr="003E10A8">
        <w:rPr>
          <w:rFonts w:ascii="Tahoma" w:hAnsi="Tahoma" w:cs="Tahoma"/>
          <w:i/>
          <w:iCs/>
          <w:sz w:val="20"/>
          <w:szCs w:val="20"/>
          <w:u w:val="single"/>
        </w:rPr>
        <w:t>Jeśli wnioskodawcą jest organ ściągania</w:t>
      </w:r>
      <w:r w:rsidR="009E536F" w:rsidRPr="003E10A8">
        <w:rPr>
          <w:rFonts w:ascii="Tahoma" w:hAnsi="Tahoma" w:cs="Tahoma"/>
          <w:i/>
          <w:iCs/>
          <w:sz w:val="20"/>
          <w:szCs w:val="20"/>
          <w:u w:val="single"/>
        </w:rPr>
        <w:t xml:space="preserve"> bądź inny organ publiczny</w:t>
      </w:r>
      <w:r w:rsidRPr="003E10A8">
        <w:rPr>
          <w:rFonts w:ascii="Tahoma" w:hAnsi="Tahoma" w:cs="Tahoma"/>
          <w:i/>
          <w:iCs/>
          <w:sz w:val="20"/>
          <w:szCs w:val="20"/>
          <w:u w:val="single"/>
        </w:rPr>
        <w:t>:</w:t>
      </w:r>
    </w:p>
    <w:p w14:paraId="424C06DE" w14:textId="77777777" w:rsidR="002874F2" w:rsidRPr="003E10A8" w:rsidRDefault="009E536F" w:rsidP="009E536F">
      <w:pPr>
        <w:pStyle w:val="Akapitzlist"/>
        <w:numPr>
          <w:ilvl w:val="0"/>
          <w:numId w:val="3"/>
        </w:numPr>
        <w:ind w:left="426"/>
        <w:jc w:val="both"/>
        <w:rPr>
          <w:rFonts w:ascii="Tahoma" w:hAnsi="Tahoma" w:cs="Tahoma"/>
          <w:sz w:val="20"/>
          <w:szCs w:val="20"/>
        </w:rPr>
      </w:pPr>
      <w:r w:rsidRPr="003E10A8">
        <w:rPr>
          <w:rFonts w:ascii="Tahoma" w:hAnsi="Tahoma" w:cs="Tahoma"/>
          <w:sz w:val="20"/>
          <w:szCs w:val="20"/>
        </w:rPr>
        <w:t>Placówka ma obowiązek</w:t>
      </w:r>
      <w:r w:rsidR="002874F2" w:rsidRPr="003E10A8">
        <w:rPr>
          <w:rFonts w:ascii="Tahoma" w:hAnsi="Tahoma" w:cs="Tahoma"/>
          <w:sz w:val="20"/>
          <w:szCs w:val="20"/>
        </w:rPr>
        <w:t xml:space="preserve"> udostępnić nagranie z monitoringu do wglądu</w:t>
      </w:r>
      <w:r w:rsidRPr="003E10A8">
        <w:rPr>
          <w:rFonts w:ascii="Tahoma" w:hAnsi="Tahoma" w:cs="Tahoma"/>
          <w:sz w:val="20"/>
          <w:szCs w:val="20"/>
        </w:rPr>
        <w:t xml:space="preserve"> organom ściągania lub innym organom publicznym</w:t>
      </w:r>
      <w:r w:rsidR="002874F2" w:rsidRPr="003E10A8">
        <w:rPr>
          <w:rFonts w:ascii="Tahoma" w:hAnsi="Tahoma" w:cs="Tahoma"/>
          <w:sz w:val="20"/>
          <w:szCs w:val="20"/>
        </w:rPr>
        <w:t xml:space="preserve">. Udostępnienie kopii nagrania </w:t>
      </w:r>
      <w:r w:rsidRPr="003E10A8">
        <w:rPr>
          <w:rFonts w:ascii="Tahoma" w:hAnsi="Tahoma" w:cs="Tahoma"/>
          <w:sz w:val="20"/>
          <w:szCs w:val="20"/>
        </w:rPr>
        <w:t xml:space="preserve">na nośniku </w:t>
      </w:r>
      <w:r w:rsidR="002874F2" w:rsidRPr="003E10A8">
        <w:rPr>
          <w:rFonts w:ascii="Tahoma" w:hAnsi="Tahoma" w:cs="Tahoma"/>
          <w:sz w:val="20"/>
          <w:szCs w:val="20"/>
        </w:rPr>
        <w:t>następuje WYŁĄCZNIE NA PISEMNY WNIOSEK</w:t>
      </w:r>
      <w:r w:rsidRPr="003E10A8">
        <w:rPr>
          <w:rFonts w:ascii="Tahoma" w:hAnsi="Tahoma" w:cs="Tahoma"/>
          <w:sz w:val="20"/>
          <w:szCs w:val="20"/>
        </w:rPr>
        <w:t xml:space="preserve"> organu.</w:t>
      </w:r>
    </w:p>
    <w:p w14:paraId="79B04D89" w14:textId="143CB1A7" w:rsidR="009E536F" w:rsidRDefault="002874F2" w:rsidP="009E536F">
      <w:pPr>
        <w:pStyle w:val="Akapitzlist"/>
        <w:numPr>
          <w:ilvl w:val="0"/>
          <w:numId w:val="3"/>
        </w:numPr>
        <w:ind w:left="426"/>
        <w:jc w:val="both"/>
        <w:rPr>
          <w:rFonts w:ascii="Tahoma" w:hAnsi="Tahoma" w:cs="Tahoma"/>
          <w:sz w:val="20"/>
          <w:szCs w:val="20"/>
        </w:rPr>
      </w:pPr>
      <w:r w:rsidRPr="003E10A8">
        <w:rPr>
          <w:rFonts w:ascii="Tahoma" w:hAnsi="Tahoma" w:cs="Tahoma"/>
          <w:sz w:val="20"/>
          <w:szCs w:val="20"/>
        </w:rPr>
        <w:t xml:space="preserve">W przypadku gdy danym nagraniem zainteresują się organy ścigania należy odmówić indywidualnemu wnioskodawcy (np. rodzicowi) udostępnienia obrazu w postaci możliwości obejrzenia nagrania jedynie w przypadku, gdy w formie pisemnej (pismo lub e-mail) przy okazji pobierania kopii nagrania, ww. organy (służby) zobowiążą Dyrekcję </w:t>
      </w:r>
      <w:r w:rsidR="009E536F" w:rsidRPr="003E10A8">
        <w:rPr>
          <w:rFonts w:ascii="Tahoma" w:hAnsi="Tahoma" w:cs="Tahoma"/>
          <w:sz w:val="20"/>
          <w:szCs w:val="20"/>
        </w:rPr>
        <w:t>placówki</w:t>
      </w:r>
      <w:r w:rsidRPr="003E10A8">
        <w:rPr>
          <w:rFonts w:ascii="Tahoma" w:hAnsi="Tahoma" w:cs="Tahoma"/>
          <w:sz w:val="20"/>
          <w:szCs w:val="20"/>
        </w:rPr>
        <w:t xml:space="preserve"> do nieudostępniania nagrań (o co Dyrekcja </w:t>
      </w:r>
      <w:r w:rsidR="009E536F" w:rsidRPr="003E10A8">
        <w:rPr>
          <w:rFonts w:ascii="Tahoma" w:hAnsi="Tahoma" w:cs="Tahoma"/>
          <w:sz w:val="20"/>
          <w:szCs w:val="20"/>
        </w:rPr>
        <w:t>placówki</w:t>
      </w:r>
      <w:r w:rsidRPr="003E10A8">
        <w:rPr>
          <w:rFonts w:ascii="Tahoma" w:hAnsi="Tahoma" w:cs="Tahoma"/>
          <w:sz w:val="20"/>
          <w:szCs w:val="20"/>
        </w:rPr>
        <w:t xml:space="preserve"> będzie w każdym takim przypadku pytać te </w:t>
      </w:r>
      <w:r w:rsidR="009E536F" w:rsidRPr="003E10A8">
        <w:rPr>
          <w:rFonts w:ascii="Tahoma" w:hAnsi="Tahoma" w:cs="Tahoma"/>
          <w:sz w:val="20"/>
          <w:szCs w:val="20"/>
        </w:rPr>
        <w:t>placówki</w:t>
      </w:r>
      <w:r w:rsidRPr="003E10A8">
        <w:rPr>
          <w:rFonts w:ascii="Tahoma" w:hAnsi="Tahoma" w:cs="Tahoma"/>
          <w:sz w:val="20"/>
          <w:szCs w:val="20"/>
        </w:rPr>
        <w:t xml:space="preserve"> (służby).</w:t>
      </w:r>
    </w:p>
    <w:p w14:paraId="77781347" w14:textId="77777777" w:rsidR="002F791F" w:rsidRPr="003E10A8" w:rsidRDefault="002F791F" w:rsidP="002F791F">
      <w:pPr>
        <w:pStyle w:val="Akapitzlist"/>
        <w:ind w:left="426"/>
        <w:jc w:val="both"/>
        <w:rPr>
          <w:rFonts w:ascii="Tahoma" w:hAnsi="Tahoma" w:cs="Tahoma"/>
          <w:sz w:val="20"/>
          <w:szCs w:val="20"/>
        </w:rPr>
      </w:pPr>
    </w:p>
    <w:p w14:paraId="7B9B6745" w14:textId="54889329" w:rsidR="002874F2" w:rsidRDefault="002874F2" w:rsidP="009E536F">
      <w:pPr>
        <w:pStyle w:val="Akapitzlist"/>
        <w:numPr>
          <w:ilvl w:val="0"/>
          <w:numId w:val="3"/>
        </w:numPr>
        <w:ind w:left="426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3E10A8">
        <w:rPr>
          <w:rFonts w:ascii="Tahoma" w:hAnsi="Tahoma" w:cs="Tahoma"/>
          <w:b/>
          <w:bCs/>
          <w:sz w:val="20"/>
          <w:szCs w:val="20"/>
          <w:u w:val="single"/>
        </w:rPr>
        <w:t>Każdy przypadek</w:t>
      </w:r>
      <w:r w:rsidR="009E536F" w:rsidRPr="003E10A8">
        <w:rPr>
          <w:rFonts w:ascii="Tahoma" w:hAnsi="Tahoma" w:cs="Tahoma"/>
          <w:b/>
          <w:bCs/>
          <w:sz w:val="20"/>
          <w:szCs w:val="20"/>
          <w:u w:val="single"/>
        </w:rPr>
        <w:t xml:space="preserve"> wniosku o udostępnienie nagrań z monitoringu</w:t>
      </w:r>
      <w:r w:rsidRPr="003E10A8">
        <w:rPr>
          <w:rFonts w:ascii="Tahoma" w:hAnsi="Tahoma" w:cs="Tahoma"/>
          <w:b/>
          <w:bCs/>
          <w:sz w:val="20"/>
          <w:szCs w:val="20"/>
          <w:u w:val="single"/>
        </w:rPr>
        <w:t xml:space="preserve"> jest indywidualnie rozpatrywany.</w:t>
      </w:r>
      <w:bookmarkEnd w:id="0"/>
    </w:p>
    <w:p w14:paraId="26E4082C" w14:textId="77777777" w:rsidR="002F791F" w:rsidRPr="002F791F" w:rsidRDefault="002F791F" w:rsidP="002F791F">
      <w:pPr>
        <w:pStyle w:val="Akapitzlist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16827C37" w14:textId="6D7C682E" w:rsidR="002F791F" w:rsidRDefault="002F791F" w:rsidP="009E536F">
      <w:pPr>
        <w:pStyle w:val="Akapitzlist"/>
        <w:numPr>
          <w:ilvl w:val="0"/>
          <w:numId w:val="3"/>
        </w:numPr>
        <w:ind w:left="426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W sprawach nieuregulowanych powyżej decyduje Dyrekcja placówki.</w:t>
      </w:r>
    </w:p>
    <w:p w14:paraId="4B4D2F0D" w14:textId="77777777" w:rsidR="0097009A" w:rsidRPr="0097009A" w:rsidRDefault="0097009A" w:rsidP="0097009A">
      <w:pPr>
        <w:pStyle w:val="Akapitzlist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58B5A379" w14:textId="0E967E78" w:rsidR="0097009A" w:rsidRPr="0097009A" w:rsidRDefault="0097009A" w:rsidP="009E536F">
      <w:pPr>
        <w:pStyle w:val="Akapitzlist"/>
        <w:numPr>
          <w:ilvl w:val="0"/>
          <w:numId w:val="3"/>
        </w:numPr>
        <w:ind w:left="426"/>
        <w:jc w:val="both"/>
        <w:rPr>
          <w:rFonts w:ascii="Tahoma" w:hAnsi="Tahoma" w:cs="Tahoma"/>
          <w:b/>
          <w:bCs/>
          <w:color w:val="FF0000"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Regulamin wchodzi w życie z dniem </w:t>
      </w:r>
      <w:r w:rsidR="0007689E" w:rsidRPr="0007689E">
        <w:rPr>
          <w:rFonts w:ascii="Tahoma" w:hAnsi="Tahoma" w:cs="Tahoma"/>
          <w:b/>
          <w:bCs/>
          <w:sz w:val="20"/>
          <w:szCs w:val="20"/>
          <w:u w:val="single"/>
        </w:rPr>
        <w:t>31 stycznia 2020 roku</w:t>
      </w:r>
    </w:p>
    <w:sectPr w:rsidR="0097009A" w:rsidRPr="00970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86645F"/>
    <w:multiLevelType w:val="hybridMultilevel"/>
    <w:tmpl w:val="03C04028"/>
    <w:lvl w:ilvl="0" w:tplc="BD807B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37798"/>
    <w:multiLevelType w:val="hybridMultilevel"/>
    <w:tmpl w:val="41A00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93FAD"/>
    <w:multiLevelType w:val="hybridMultilevel"/>
    <w:tmpl w:val="1CC88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903581">
    <w:abstractNumId w:val="2"/>
  </w:num>
  <w:num w:numId="2" w16cid:durableId="553783358">
    <w:abstractNumId w:val="1"/>
  </w:num>
  <w:num w:numId="3" w16cid:durableId="1832715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4F2"/>
    <w:rsid w:val="0007689E"/>
    <w:rsid w:val="001B2F1A"/>
    <w:rsid w:val="001B3CE7"/>
    <w:rsid w:val="002874F2"/>
    <w:rsid w:val="002D0BC2"/>
    <w:rsid w:val="002F791F"/>
    <w:rsid w:val="003D763E"/>
    <w:rsid w:val="003E10A8"/>
    <w:rsid w:val="0097009A"/>
    <w:rsid w:val="009E40B7"/>
    <w:rsid w:val="009E536F"/>
    <w:rsid w:val="00A56205"/>
    <w:rsid w:val="00B22C11"/>
    <w:rsid w:val="00BC5844"/>
    <w:rsid w:val="00E07CB4"/>
    <w:rsid w:val="00F4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3C4F5"/>
  <w15:chartTrackingRefBased/>
  <w15:docId w15:val="{E9259442-3AC9-4AE9-985D-60658735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4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Marciniak</dc:creator>
  <cp:keywords/>
  <dc:description/>
  <cp:lastModifiedBy>Monika Wilczyńska</cp:lastModifiedBy>
  <cp:revision>3</cp:revision>
  <dcterms:created xsi:type="dcterms:W3CDTF">2020-01-31T13:09:00Z</dcterms:created>
  <dcterms:modified xsi:type="dcterms:W3CDTF">2025-01-10T09:13:00Z</dcterms:modified>
</cp:coreProperties>
</file>