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D51B80" w14:textId="1284DBC7" w:rsidR="004D61C0" w:rsidRPr="00C461D5" w:rsidRDefault="004D61C0" w:rsidP="004D61C0">
      <w:pPr>
        <w:jc w:val="center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 xml:space="preserve">Regulamin rekrutacji </w:t>
      </w:r>
      <w:r w:rsidR="006C5131" w:rsidRPr="00C461D5">
        <w:rPr>
          <w:rFonts w:ascii="Lato" w:hAnsi="Lato"/>
          <w:b/>
          <w:sz w:val="22"/>
          <w:szCs w:val="22"/>
        </w:rPr>
        <w:t xml:space="preserve">uczestników </w:t>
      </w:r>
      <w:r w:rsidRPr="00C461D5">
        <w:rPr>
          <w:rFonts w:ascii="Lato" w:hAnsi="Lato"/>
          <w:b/>
          <w:sz w:val="22"/>
          <w:szCs w:val="22"/>
        </w:rPr>
        <w:t xml:space="preserve">i uczestnictwa </w:t>
      </w:r>
    </w:p>
    <w:p w14:paraId="234E3484" w14:textId="77777777" w:rsidR="008C37DB" w:rsidRPr="00C461D5" w:rsidRDefault="004D61C0" w:rsidP="004D61C0">
      <w:pPr>
        <w:jc w:val="center"/>
        <w:rPr>
          <w:rFonts w:ascii="Lato" w:hAnsi="Lato"/>
          <w:b/>
          <w:bCs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 xml:space="preserve"> w rejsie</w:t>
      </w:r>
      <w:r w:rsidR="00D35599" w:rsidRPr="00C461D5">
        <w:rPr>
          <w:rFonts w:ascii="Lato" w:hAnsi="Lato"/>
          <w:b/>
          <w:sz w:val="22"/>
          <w:szCs w:val="22"/>
        </w:rPr>
        <w:t xml:space="preserve"> </w:t>
      </w:r>
      <w:r w:rsidR="008C37DB" w:rsidRPr="00C461D5">
        <w:rPr>
          <w:rFonts w:ascii="Lato" w:hAnsi="Lato"/>
          <w:b/>
          <w:bCs/>
          <w:sz w:val="22"/>
          <w:szCs w:val="22"/>
        </w:rPr>
        <w:t xml:space="preserve">„Młodzieżowa Reprezentacja Szczecina na regaty The </w:t>
      </w:r>
      <w:proofErr w:type="spellStart"/>
      <w:r w:rsidR="008C37DB" w:rsidRPr="00C461D5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8C37DB" w:rsidRPr="00C461D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8C37DB" w:rsidRPr="00C461D5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8C37DB" w:rsidRPr="00C461D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8C37DB" w:rsidRPr="00C461D5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8C37DB" w:rsidRPr="00C461D5">
        <w:rPr>
          <w:rFonts w:ascii="Lato" w:hAnsi="Lato"/>
          <w:b/>
          <w:bCs/>
          <w:sz w:val="22"/>
          <w:szCs w:val="22"/>
        </w:rPr>
        <w:t xml:space="preserve"> 2024”</w:t>
      </w:r>
    </w:p>
    <w:p w14:paraId="77E95066" w14:textId="3CC66CF1" w:rsidR="004D61C0" w:rsidRPr="00C461D5" w:rsidRDefault="004D61C0" w:rsidP="004D61C0">
      <w:pPr>
        <w:jc w:val="center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>realizowanego przez Pałac Młodzieży–Pomorskie Centrum Edukacji w Szczecinie</w:t>
      </w:r>
    </w:p>
    <w:p w14:paraId="289DD358" w14:textId="102C1C8C" w:rsidR="00D35599" w:rsidRPr="00C461D5" w:rsidRDefault="00D35599" w:rsidP="004D61C0">
      <w:pPr>
        <w:jc w:val="center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>w ramach Projektu „Na Szlaku Wielkich Wypraw”</w:t>
      </w:r>
    </w:p>
    <w:p w14:paraId="074FD7F1" w14:textId="77777777" w:rsidR="00D35599" w:rsidRPr="00C461D5" w:rsidRDefault="00D35599" w:rsidP="004D61C0">
      <w:pPr>
        <w:jc w:val="center"/>
        <w:rPr>
          <w:rFonts w:ascii="Lato" w:hAnsi="Lato"/>
          <w:b/>
          <w:sz w:val="22"/>
          <w:szCs w:val="22"/>
        </w:rPr>
      </w:pPr>
    </w:p>
    <w:p w14:paraId="4CBE4D45" w14:textId="77777777" w:rsidR="004D61C0" w:rsidRPr="00C461D5" w:rsidRDefault="004D61C0" w:rsidP="004D61C0">
      <w:pPr>
        <w:jc w:val="both"/>
        <w:rPr>
          <w:rFonts w:ascii="Lato" w:hAnsi="Lato"/>
          <w:sz w:val="22"/>
          <w:szCs w:val="22"/>
        </w:rPr>
      </w:pPr>
    </w:p>
    <w:p w14:paraId="445194D6" w14:textId="77777777" w:rsidR="006C5131" w:rsidRPr="00C461D5" w:rsidRDefault="006C5131" w:rsidP="006C5131">
      <w:pPr>
        <w:jc w:val="center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§1</w:t>
      </w:r>
    </w:p>
    <w:p w14:paraId="3BA71F6B" w14:textId="08C7B38E" w:rsidR="004D61C0" w:rsidRPr="00C461D5" w:rsidRDefault="004D61C0" w:rsidP="004D61C0">
      <w:pPr>
        <w:jc w:val="center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 xml:space="preserve">Informacje o </w:t>
      </w:r>
      <w:r w:rsidR="00D35599" w:rsidRPr="00C461D5">
        <w:rPr>
          <w:rFonts w:ascii="Lato" w:hAnsi="Lato"/>
          <w:b/>
          <w:sz w:val="22"/>
          <w:szCs w:val="22"/>
        </w:rPr>
        <w:t>P</w:t>
      </w:r>
      <w:r w:rsidRPr="00C461D5">
        <w:rPr>
          <w:rFonts w:ascii="Lato" w:hAnsi="Lato"/>
          <w:b/>
          <w:sz w:val="22"/>
          <w:szCs w:val="22"/>
        </w:rPr>
        <w:t>rojekcie</w:t>
      </w:r>
    </w:p>
    <w:p w14:paraId="704011F2" w14:textId="77777777" w:rsidR="006C5131" w:rsidRPr="00C461D5" w:rsidRDefault="006C5131" w:rsidP="004D61C0">
      <w:pPr>
        <w:jc w:val="center"/>
        <w:rPr>
          <w:rFonts w:ascii="Lato" w:hAnsi="Lato"/>
          <w:b/>
          <w:sz w:val="22"/>
          <w:szCs w:val="22"/>
        </w:rPr>
      </w:pPr>
    </w:p>
    <w:p w14:paraId="139AD357" w14:textId="6EAB02EA" w:rsidR="004D61C0" w:rsidRPr="00C461D5" w:rsidRDefault="004D61C0" w:rsidP="00B47BE7">
      <w:pPr>
        <w:pStyle w:val="Akapitzlist"/>
        <w:numPr>
          <w:ilvl w:val="0"/>
          <w:numId w:val="8"/>
        </w:numPr>
        <w:suppressAutoHyphens w:val="0"/>
        <w:spacing w:before="33"/>
        <w:ind w:left="284" w:right="-1" w:hanging="284"/>
        <w:jc w:val="both"/>
        <w:rPr>
          <w:rFonts w:ascii="Lato" w:hAnsi="Lato" w:cs="Tahoma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Projekt „Na Szlaku Wielkich Wypraw” realizowany jest przez Pałac Młodzieży – Pomorskie Centrum Edukacji w Szczecinie w ramach </w:t>
      </w:r>
      <w:r w:rsidR="00D35599" w:rsidRPr="00C461D5">
        <w:rPr>
          <w:rFonts w:ascii="Lato" w:hAnsi="Lato"/>
          <w:sz w:val="22"/>
          <w:szCs w:val="22"/>
        </w:rPr>
        <w:t xml:space="preserve">działań </w:t>
      </w:r>
      <w:r w:rsidRPr="00C461D5">
        <w:rPr>
          <w:rFonts w:ascii="Lato" w:hAnsi="Lato"/>
          <w:sz w:val="22"/>
          <w:szCs w:val="22"/>
        </w:rPr>
        <w:t xml:space="preserve">Szczecińskiego Programu Edukacji Wodnej i Żeglarskiej (zwany dalej Organizatorem). </w:t>
      </w:r>
    </w:p>
    <w:p w14:paraId="35AA70BF" w14:textId="000E7DFC" w:rsidR="004D61C0" w:rsidRPr="00C461D5" w:rsidRDefault="004D61C0" w:rsidP="00B47BE7">
      <w:pPr>
        <w:pStyle w:val="Akapitzlist"/>
        <w:numPr>
          <w:ilvl w:val="0"/>
          <w:numId w:val="8"/>
        </w:numPr>
        <w:suppressAutoHyphens w:val="0"/>
        <w:spacing w:before="33"/>
        <w:ind w:left="284" w:right="-1" w:hanging="284"/>
        <w:jc w:val="both"/>
        <w:rPr>
          <w:rFonts w:ascii="Lato" w:hAnsi="Lato" w:cs="Tahoma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Celem </w:t>
      </w:r>
      <w:r w:rsidR="00D35599" w:rsidRPr="00C461D5">
        <w:rPr>
          <w:rFonts w:ascii="Lato" w:hAnsi="Lato"/>
          <w:sz w:val="22"/>
          <w:szCs w:val="22"/>
        </w:rPr>
        <w:t>P</w:t>
      </w:r>
      <w:r w:rsidRPr="00C461D5">
        <w:rPr>
          <w:rFonts w:ascii="Lato" w:hAnsi="Lato"/>
          <w:sz w:val="22"/>
          <w:szCs w:val="22"/>
        </w:rPr>
        <w:t xml:space="preserve">rojektu jest </w:t>
      </w:r>
      <w:r w:rsidRPr="00C461D5">
        <w:rPr>
          <w:rFonts w:ascii="Lato" w:hAnsi="Lato" w:cs="Tahoma"/>
          <w:sz w:val="22"/>
          <w:szCs w:val="22"/>
        </w:rPr>
        <w:t>popularyzowanie</w:t>
      </w:r>
      <w:r w:rsidRPr="00C461D5">
        <w:rPr>
          <w:rFonts w:ascii="Lato" w:hAnsi="Lato" w:cs="Tahoma"/>
          <w:spacing w:val="34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turystyki</w:t>
      </w:r>
      <w:r w:rsidRPr="00C461D5">
        <w:rPr>
          <w:rFonts w:ascii="Lato" w:hAnsi="Lato" w:cs="Tahoma"/>
          <w:spacing w:val="34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żeglarskiej</w:t>
      </w:r>
      <w:r w:rsidRPr="00C461D5">
        <w:rPr>
          <w:rFonts w:ascii="Lato" w:hAnsi="Lato" w:cs="Tahoma"/>
          <w:spacing w:val="37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w</w:t>
      </w:r>
      <w:r w:rsidRPr="00C461D5">
        <w:rPr>
          <w:rFonts w:ascii="Lato" w:hAnsi="Lato" w:cs="Tahoma"/>
          <w:spacing w:val="34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ramach</w:t>
      </w:r>
      <w:r w:rsidRPr="00C461D5">
        <w:rPr>
          <w:rFonts w:ascii="Lato" w:hAnsi="Lato" w:cs="Tahoma"/>
          <w:spacing w:val="34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Szczecińskiego</w:t>
      </w:r>
      <w:r w:rsidRPr="00C461D5">
        <w:rPr>
          <w:rFonts w:ascii="Lato" w:hAnsi="Lato" w:cs="Tahoma"/>
          <w:spacing w:val="35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Programu</w:t>
      </w:r>
      <w:r w:rsidRPr="00C461D5">
        <w:rPr>
          <w:rFonts w:ascii="Lato" w:hAnsi="Lato" w:cs="Tahoma"/>
          <w:spacing w:val="34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Edukacji</w:t>
      </w:r>
      <w:r w:rsidRPr="00C461D5">
        <w:rPr>
          <w:rFonts w:ascii="Lato" w:hAnsi="Lato" w:cs="Tahoma"/>
          <w:spacing w:val="34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Wodnej i</w:t>
      </w:r>
      <w:r w:rsidR="00D35599" w:rsidRPr="00C461D5">
        <w:rPr>
          <w:rFonts w:ascii="Lato" w:hAnsi="Lato" w:cs="Tahoma"/>
          <w:spacing w:val="80"/>
          <w:w w:val="150"/>
          <w:sz w:val="22"/>
          <w:szCs w:val="22"/>
        </w:rPr>
        <w:t xml:space="preserve"> </w:t>
      </w:r>
      <w:r w:rsidR="00D35599" w:rsidRPr="00C461D5">
        <w:rPr>
          <w:rFonts w:ascii="Lato" w:hAnsi="Lato" w:cs="Tahoma"/>
          <w:sz w:val="22"/>
          <w:szCs w:val="22"/>
        </w:rPr>
        <w:t>Że</w:t>
      </w:r>
      <w:r w:rsidRPr="00C461D5">
        <w:rPr>
          <w:rFonts w:ascii="Lato" w:hAnsi="Lato" w:cs="Tahoma"/>
          <w:sz w:val="22"/>
          <w:szCs w:val="22"/>
        </w:rPr>
        <w:t>glarskich</w:t>
      </w:r>
      <w:r w:rsidRPr="00C461D5">
        <w:rPr>
          <w:rFonts w:ascii="Lato" w:hAnsi="Lato" w:cs="Tahoma"/>
          <w:spacing w:val="80"/>
          <w:w w:val="150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poprzez</w:t>
      </w:r>
      <w:r w:rsidRPr="00C461D5">
        <w:rPr>
          <w:rFonts w:ascii="Lato" w:hAnsi="Lato" w:cs="Tahoma"/>
          <w:spacing w:val="40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Szkolne</w:t>
      </w:r>
      <w:r w:rsidRPr="00C461D5">
        <w:rPr>
          <w:rFonts w:ascii="Lato" w:hAnsi="Lato" w:cs="Tahoma"/>
          <w:spacing w:val="80"/>
          <w:w w:val="150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Koła</w:t>
      </w:r>
      <w:r w:rsidRPr="00C461D5">
        <w:rPr>
          <w:rFonts w:ascii="Lato" w:hAnsi="Lato" w:cs="Tahoma"/>
          <w:spacing w:val="80"/>
          <w:w w:val="150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Edukacji</w:t>
      </w:r>
      <w:r w:rsidRPr="00C461D5">
        <w:rPr>
          <w:rFonts w:ascii="Lato" w:hAnsi="Lato" w:cs="Tahoma"/>
          <w:spacing w:val="80"/>
          <w:w w:val="150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Morskiej.</w:t>
      </w:r>
      <w:r w:rsidRPr="00C461D5">
        <w:rPr>
          <w:rFonts w:ascii="Lato" w:hAnsi="Lato" w:cs="Tahoma"/>
          <w:spacing w:val="80"/>
          <w:w w:val="150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Przygotowanie</w:t>
      </w:r>
      <w:r w:rsidRPr="00C461D5">
        <w:rPr>
          <w:rFonts w:ascii="Lato" w:hAnsi="Lato" w:cs="Tahoma"/>
          <w:spacing w:val="80"/>
          <w:w w:val="150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załóg,</w:t>
      </w:r>
      <w:r w:rsidRPr="00C461D5">
        <w:rPr>
          <w:rFonts w:ascii="Lato" w:hAnsi="Lato" w:cs="Tahoma"/>
          <w:spacing w:val="80"/>
          <w:sz w:val="22"/>
          <w:szCs w:val="22"/>
        </w:rPr>
        <w:t xml:space="preserve"> </w:t>
      </w:r>
      <w:r w:rsidRPr="00C461D5">
        <w:rPr>
          <w:rFonts w:ascii="Lato" w:hAnsi="Lato" w:cs="Tahoma"/>
          <w:sz w:val="22"/>
          <w:szCs w:val="22"/>
        </w:rPr>
        <w:t>jako młodzieżowej reprezentacji Szczecina do udziału w rejsach, regatach i wyprawach żeglarskich.</w:t>
      </w:r>
    </w:p>
    <w:p w14:paraId="5AD33ADC" w14:textId="77777777" w:rsidR="008C37DB" w:rsidRPr="00C461D5" w:rsidRDefault="00D35599" w:rsidP="00BE4BC5">
      <w:pPr>
        <w:pStyle w:val="Akapitzlist"/>
        <w:numPr>
          <w:ilvl w:val="0"/>
          <w:numId w:val="8"/>
        </w:numPr>
        <w:suppressAutoHyphens w:val="0"/>
        <w:spacing w:before="33"/>
        <w:ind w:left="284" w:right="-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 w:cs="Tahoma"/>
          <w:sz w:val="22"/>
          <w:szCs w:val="22"/>
        </w:rPr>
        <w:t xml:space="preserve">W ramach Projektu „Na Szlaku Wielkich Wypraw” realizowany jest rejs morski pt. </w:t>
      </w:r>
      <w:r w:rsidR="008C37DB" w:rsidRPr="00C461D5">
        <w:rPr>
          <w:rFonts w:ascii="Lato" w:hAnsi="Lato"/>
          <w:b/>
          <w:bCs/>
          <w:sz w:val="22"/>
          <w:szCs w:val="22"/>
        </w:rPr>
        <w:t xml:space="preserve">„Młodzieżowa Reprezentacja Szczecina na regaty The </w:t>
      </w:r>
      <w:proofErr w:type="spellStart"/>
      <w:r w:rsidR="008C37DB" w:rsidRPr="00C461D5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8C37DB" w:rsidRPr="00C461D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8C37DB" w:rsidRPr="00C461D5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8C37DB" w:rsidRPr="00C461D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8C37DB" w:rsidRPr="00C461D5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8C37DB" w:rsidRPr="00C461D5">
        <w:rPr>
          <w:rFonts w:ascii="Lato" w:hAnsi="Lato"/>
          <w:b/>
          <w:bCs/>
          <w:sz w:val="22"/>
          <w:szCs w:val="22"/>
        </w:rPr>
        <w:t xml:space="preserve"> 2024”.</w:t>
      </w:r>
    </w:p>
    <w:p w14:paraId="66B41571" w14:textId="3F73DC32" w:rsidR="004D61C0" w:rsidRPr="00C461D5" w:rsidRDefault="004D61C0" w:rsidP="00BE4BC5">
      <w:pPr>
        <w:pStyle w:val="Akapitzlist"/>
        <w:numPr>
          <w:ilvl w:val="0"/>
          <w:numId w:val="8"/>
        </w:numPr>
        <w:suppressAutoHyphens w:val="0"/>
        <w:spacing w:before="33"/>
        <w:ind w:left="284" w:right="-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Rejs planowany jest wg harmonogramu: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552"/>
        <w:gridCol w:w="5096"/>
      </w:tblGrid>
      <w:tr w:rsidR="004D61C0" w:rsidRPr="00C461D5" w14:paraId="5663B866" w14:textId="77777777" w:rsidTr="008E0A34">
        <w:tc>
          <w:tcPr>
            <w:tcW w:w="2722" w:type="dxa"/>
            <w:shd w:val="clear" w:color="auto" w:fill="E7E6E6" w:themeFill="background2"/>
            <w:vAlign w:val="center"/>
          </w:tcPr>
          <w:p w14:paraId="25A789E3" w14:textId="77777777" w:rsidR="004D61C0" w:rsidRPr="00C461D5" w:rsidRDefault="004D61C0" w:rsidP="00777A98">
            <w:pPr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b/>
                <w:sz w:val="22"/>
                <w:szCs w:val="22"/>
              </w:rPr>
            </w:pPr>
            <w:r w:rsidRPr="00C461D5">
              <w:rPr>
                <w:rFonts w:ascii="Lato" w:eastAsia="Calibri" w:hAnsi="Lato"/>
                <w:b/>
                <w:sz w:val="22"/>
                <w:szCs w:val="22"/>
              </w:rPr>
              <w:t>Jednostka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7618A48" w14:textId="77777777" w:rsidR="004D61C0" w:rsidRPr="00C461D5" w:rsidRDefault="004D61C0" w:rsidP="00777A98">
            <w:pPr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b/>
                <w:sz w:val="22"/>
                <w:szCs w:val="22"/>
              </w:rPr>
            </w:pPr>
            <w:r w:rsidRPr="00C461D5">
              <w:rPr>
                <w:rFonts w:ascii="Lato" w:eastAsia="Calibri" w:hAnsi="Lato"/>
                <w:b/>
                <w:sz w:val="22"/>
                <w:szCs w:val="22"/>
              </w:rPr>
              <w:t xml:space="preserve">                                                                     Termin</w:t>
            </w:r>
          </w:p>
          <w:p w14:paraId="6402A433" w14:textId="77777777" w:rsidR="004D61C0" w:rsidRPr="00C461D5" w:rsidRDefault="004D61C0" w:rsidP="00777A98">
            <w:pPr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b/>
                <w:sz w:val="22"/>
                <w:szCs w:val="22"/>
              </w:rPr>
            </w:pPr>
          </w:p>
        </w:tc>
        <w:tc>
          <w:tcPr>
            <w:tcW w:w="5096" w:type="dxa"/>
            <w:shd w:val="clear" w:color="auto" w:fill="E7E6E6" w:themeFill="background2"/>
            <w:vAlign w:val="center"/>
          </w:tcPr>
          <w:p w14:paraId="546233A2" w14:textId="77777777" w:rsidR="004D61C0" w:rsidRPr="00C461D5" w:rsidRDefault="004D61C0" w:rsidP="00777A98">
            <w:pPr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b/>
                <w:sz w:val="22"/>
                <w:szCs w:val="22"/>
              </w:rPr>
            </w:pPr>
            <w:r w:rsidRPr="00C461D5">
              <w:rPr>
                <w:rFonts w:ascii="Lato" w:eastAsia="Calibri" w:hAnsi="Lato"/>
                <w:b/>
                <w:sz w:val="22"/>
                <w:szCs w:val="22"/>
              </w:rPr>
              <w:t>Trasa</w:t>
            </w:r>
          </w:p>
        </w:tc>
      </w:tr>
      <w:tr w:rsidR="004D61C0" w:rsidRPr="00C461D5" w14:paraId="75D69B0C" w14:textId="77777777" w:rsidTr="008E0A34">
        <w:tc>
          <w:tcPr>
            <w:tcW w:w="2722" w:type="dxa"/>
            <w:vAlign w:val="center"/>
          </w:tcPr>
          <w:p w14:paraId="4AA60622" w14:textId="77777777" w:rsidR="004D61C0" w:rsidRPr="00C461D5" w:rsidRDefault="004D61C0" w:rsidP="00777A98">
            <w:pPr>
              <w:autoSpaceDE w:val="0"/>
              <w:autoSpaceDN w:val="0"/>
              <w:adjustRightInd w:val="0"/>
              <w:rPr>
                <w:rFonts w:ascii="Lato" w:eastAsia="Calibri" w:hAnsi="Lato"/>
                <w:b/>
                <w:sz w:val="22"/>
                <w:szCs w:val="22"/>
              </w:rPr>
            </w:pPr>
            <w:r w:rsidRPr="00C461D5">
              <w:rPr>
                <w:rFonts w:ascii="Lato" w:eastAsia="Calibri" w:hAnsi="Lato"/>
                <w:b/>
                <w:sz w:val="22"/>
                <w:szCs w:val="22"/>
              </w:rPr>
              <w:t>Żaglowiec</w:t>
            </w:r>
          </w:p>
          <w:p w14:paraId="5E462176" w14:textId="77777777" w:rsidR="004D61C0" w:rsidRPr="00C461D5" w:rsidRDefault="004D61C0" w:rsidP="00777A98">
            <w:pPr>
              <w:autoSpaceDE w:val="0"/>
              <w:autoSpaceDN w:val="0"/>
              <w:adjustRightInd w:val="0"/>
              <w:rPr>
                <w:rFonts w:ascii="Lato" w:eastAsia="Calibri" w:hAnsi="Lato"/>
                <w:b/>
                <w:sz w:val="22"/>
                <w:szCs w:val="22"/>
              </w:rPr>
            </w:pPr>
            <w:r w:rsidRPr="00C461D5">
              <w:rPr>
                <w:rFonts w:ascii="Lato" w:eastAsia="Calibri" w:hAnsi="Lato"/>
                <w:b/>
                <w:sz w:val="22"/>
                <w:szCs w:val="22"/>
              </w:rPr>
              <w:t>STS Kapitan Borchardt</w:t>
            </w:r>
          </w:p>
          <w:p w14:paraId="437EA746" w14:textId="77777777" w:rsidR="004D61C0" w:rsidRPr="00C461D5" w:rsidRDefault="004D61C0" w:rsidP="00777A98">
            <w:pPr>
              <w:autoSpaceDE w:val="0"/>
              <w:autoSpaceDN w:val="0"/>
              <w:adjustRightInd w:val="0"/>
              <w:rPr>
                <w:rFonts w:ascii="Lato" w:eastAsia="Calibri" w:hAnsi="Lato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CE4087C" w14:textId="77777777" w:rsidR="004D61C0" w:rsidRPr="00C461D5" w:rsidRDefault="004D61C0" w:rsidP="00777A98">
            <w:pPr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C461D5">
              <w:rPr>
                <w:rFonts w:ascii="Lato" w:eastAsia="Calibri" w:hAnsi="Lato"/>
                <w:sz w:val="22"/>
                <w:szCs w:val="22"/>
              </w:rPr>
              <w:t>20 lipca - 05 sierpnia 2024 r.</w:t>
            </w:r>
          </w:p>
        </w:tc>
        <w:tc>
          <w:tcPr>
            <w:tcW w:w="5096" w:type="dxa"/>
            <w:vAlign w:val="center"/>
          </w:tcPr>
          <w:p w14:paraId="03267802" w14:textId="256FF0AE" w:rsidR="004D61C0" w:rsidRPr="00C461D5" w:rsidRDefault="004D61C0" w:rsidP="00777A98">
            <w:pPr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C461D5">
              <w:rPr>
                <w:rFonts w:ascii="Lato" w:eastAsia="Calibri" w:hAnsi="Lato"/>
                <w:sz w:val="22"/>
                <w:szCs w:val="22"/>
              </w:rPr>
              <w:t>Gdańsk – Visby – Mariehamn – Szczecin – Świnoujście</w:t>
            </w:r>
          </w:p>
        </w:tc>
      </w:tr>
    </w:tbl>
    <w:p w14:paraId="11B750BC" w14:textId="77777777" w:rsidR="008E0A34" w:rsidRPr="00C461D5" w:rsidRDefault="008E0A34" w:rsidP="008E0A34">
      <w:pPr>
        <w:suppressAutoHyphens w:val="0"/>
        <w:ind w:left="426"/>
        <w:jc w:val="both"/>
        <w:rPr>
          <w:rFonts w:ascii="Lato" w:eastAsia="Univers-Condensed" w:hAnsi="Lato"/>
          <w:kern w:val="2"/>
          <w:sz w:val="22"/>
          <w:szCs w:val="22"/>
        </w:rPr>
      </w:pPr>
      <w:r w:rsidRPr="00C461D5">
        <w:rPr>
          <w:rFonts w:ascii="Lato" w:eastAsia="Univers-Condensed" w:hAnsi="Lato"/>
          <w:sz w:val="22"/>
          <w:szCs w:val="22"/>
        </w:rPr>
        <w:t>* Port Visby na trasie Gdańsk – Mariehamn może ulec zmianie z przyczyn niezależnych od Organizatora</w:t>
      </w:r>
    </w:p>
    <w:p w14:paraId="7A6445AF" w14:textId="77777777" w:rsidR="001C4B85" w:rsidRPr="00C461D5" w:rsidRDefault="001C4B85" w:rsidP="004D61C0">
      <w:pPr>
        <w:pStyle w:val="Akapitzlist"/>
        <w:suppressAutoHyphens w:val="0"/>
        <w:ind w:left="284"/>
        <w:jc w:val="both"/>
        <w:rPr>
          <w:rFonts w:ascii="Lato" w:hAnsi="Lato"/>
          <w:sz w:val="22"/>
          <w:szCs w:val="22"/>
        </w:rPr>
      </w:pPr>
    </w:p>
    <w:p w14:paraId="3AF040A0" w14:textId="77777777" w:rsidR="004D61C0" w:rsidRPr="00C461D5" w:rsidRDefault="004D61C0" w:rsidP="00B47BE7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Transport:</w:t>
      </w:r>
    </w:p>
    <w:p w14:paraId="2DEC147D" w14:textId="77777777" w:rsidR="004D61C0" w:rsidRPr="00C461D5" w:rsidRDefault="004D61C0" w:rsidP="00B47BE7">
      <w:pPr>
        <w:pStyle w:val="Akapitzlist"/>
        <w:numPr>
          <w:ilvl w:val="0"/>
          <w:numId w:val="10"/>
        </w:numPr>
        <w:suppressAutoHyphens w:val="0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na rejs - autokarem w dniu 20 lipca 2024 r. z Pałacu Młodzieży w Szczecinie do Gdańska;</w:t>
      </w:r>
    </w:p>
    <w:p w14:paraId="54DADB7F" w14:textId="77777777" w:rsidR="004D61C0" w:rsidRPr="00C461D5" w:rsidRDefault="004D61C0" w:rsidP="00B47BE7">
      <w:pPr>
        <w:pStyle w:val="Akapitzlist"/>
        <w:numPr>
          <w:ilvl w:val="0"/>
          <w:numId w:val="10"/>
        </w:numPr>
        <w:suppressAutoHyphens w:val="0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po rejsie - pociągiem PKP relacji Świnoujście – Szczecin w dniu 5 sierpnia 2024 r. </w:t>
      </w:r>
    </w:p>
    <w:p w14:paraId="0BB8F088" w14:textId="084193D0" w:rsidR="001C4B85" w:rsidRPr="00C461D5" w:rsidRDefault="001C4B85" w:rsidP="001C4B85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Lato" w:eastAsia="Univers-Condensed" w:hAnsi="Lato"/>
          <w:kern w:val="2"/>
          <w:sz w:val="22"/>
          <w:szCs w:val="22"/>
        </w:rPr>
      </w:pPr>
      <w:r w:rsidRPr="00C461D5">
        <w:rPr>
          <w:rFonts w:ascii="Lato" w:eastAsia="Univers-Condensed" w:hAnsi="Lato"/>
          <w:sz w:val="22"/>
          <w:szCs w:val="22"/>
        </w:rPr>
        <w:t>Port na trasie Gdańsk – Mariehamn może ulec zmianie z przyczyn niezależnych od Organizatora.</w:t>
      </w:r>
    </w:p>
    <w:p w14:paraId="6B237A0A" w14:textId="040D029A" w:rsidR="004D61C0" w:rsidRPr="00C461D5" w:rsidRDefault="004D61C0" w:rsidP="00B47BE7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Projekt jest przedstawiony na stronie internetowej: </w:t>
      </w:r>
      <w:hyperlink r:id="rId8" w:history="1">
        <w:r w:rsidRPr="00C461D5">
          <w:rPr>
            <w:rStyle w:val="Hipercze"/>
            <w:rFonts w:ascii="Lato" w:hAnsi="Lato"/>
            <w:color w:val="auto"/>
            <w:sz w:val="22"/>
            <w:szCs w:val="22"/>
          </w:rPr>
          <w:t>www.palac.szczecin.pl</w:t>
        </w:r>
      </w:hyperlink>
      <w:r w:rsidRPr="00C461D5">
        <w:rPr>
          <w:rFonts w:ascii="Lato" w:hAnsi="Lato"/>
          <w:sz w:val="22"/>
          <w:szCs w:val="22"/>
        </w:rPr>
        <w:t xml:space="preserve">. </w:t>
      </w:r>
    </w:p>
    <w:p w14:paraId="4B0DC8D8" w14:textId="77777777" w:rsidR="004D61C0" w:rsidRPr="00C461D5" w:rsidRDefault="004D61C0" w:rsidP="00B47BE7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Pałac Młodzieży Pomorskie Centrum Edukacji w Szczecinie jest jednostką organizacyjną Gminy Miasto Szczecin nie posiadającą osobowości prawnej.</w:t>
      </w:r>
    </w:p>
    <w:p w14:paraId="600986A6" w14:textId="22B72BDE" w:rsidR="00C85558" w:rsidRPr="00C461D5" w:rsidRDefault="004D61C0" w:rsidP="00B47BE7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Biuro Projektu znajduje się w siedzibie Pałacu Młodzieży, przy al. Piastów 7, 70-327 Szczecin, </w:t>
      </w:r>
      <w:r w:rsidR="0059045E" w:rsidRPr="00C461D5">
        <w:rPr>
          <w:rFonts w:ascii="Lato" w:hAnsi="Lato"/>
          <w:sz w:val="22"/>
          <w:szCs w:val="22"/>
        </w:rPr>
        <w:t>s</w:t>
      </w:r>
      <w:r w:rsidRPr="00C461D5">
        <w:rPr>
          <w:rFonts w:ascii="Lato" w:hAnsi="Lato"/>
          <w:sz w:val="22"/>
          <w:szCs w:val="22"/>
        </w:rPr>
        <w:t>ekretariat</w:t>
      </w:r>
      <w:r w:rsidR="00C85558" w:rsidRPr="00C461D5">
        <w:rPr>
          <w:rFonts w:ascii="Lato" w:hAnsi="Lato"/>
          <w:sz w:val="22"/>
          <w:szCs w:val="22"/>
        </w:rPr>
        <w:t>.</w:t>
      </w:r>
    </w:p>
    <w:p w14:paraId="6ADEE001" w14:textId="554A3027" w:rsidR="004D61C0" w:rsidRPr="00C461D5" w:rsidRDefault="00C85558" w:rsidP="00B47BE7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Biuro Projektu </w:t>
      </w:r>
      <w:r w:rsidR="004D61C0" w:rsidRPr="00C461D5">
        <w:rPr>
          <w:rFonts w:ascii="Lato" w:hAnsi="Lato"/>
          <w:sz w:val="22"/>
          <w:szCs w:val="22"/>
        </w:rPr>
        <w:t xml:space="preserve">czynne jest w dni robocze od poniedziałku do </w:t>
      </w:r>
      <w:r w:rsidRPr="00C461D5">
        <w:rPr>
          <w:rFonts w:ascii="Lato" w:hAnsi="Lato"/>
          <w:sz w:val="22"/>
          <w:szCs w:val="22"/>
        </w:rPr>
        <w:t>piątku</w:t>
      </w:r>
      <w:r w:rsidR="004D61C0" w:rsidRPr="00C461D5">
        <w:rPr>
          <w:rFonts w:ascii="Lato" w:hAnsi="Lato"/>
          <w:sz w:val="22"/>
          <w:szCs w:val="22"/>
        </w:rPr>
        <w:t xml:space="preserve"> od godz. 0</w:t>
      </w:r>
      <w:r w:rsidRPr="00C461D5">
        <w:rPr>
          <w:rFonts w:ascii="Lato" w:hAnsi="Lato"/>
          <w:sz w:val="22"/>
          <w:szCs w:val="22"/>
        </w:rPr>
        <w:t>8</w:t>
      </w:r>
      <w:r w:rsidR="004D61C0" w:rsidRPr="00C461D5">
        <w:rPr>
          <w:rFonts w:ascii="Lato" w:hAnsi="Lato"/>
          <w:sz w:val="22"/>
          <w:szCs w:val="22"/>
        </w:rPr>
        <w:t>.00 do 1</w:t>
      </w:r>
      <w:r w:rsidR="00F67FE0" w:rsidRPr="00C461D5">
        <w:rPr>
          <w:rFonts w:ascii="Lato" w:hAnsi="Lato"/>
          <w:sz w:val="22"/>
          <w:szCs w:val="22"/>
        </w:rPr>
        <w:t>6</w:t>
      </w:r>
      <w:r w:rsidR="004D61C0" w:rsidRPr="00C461D5">
        <w:rPr>
          <w:rFonts w:ascii="Lato" w:hAnsi="Lato"/>
          <w:sz w:val="22"/>
          <w:szCs w:val="22"/>
        </w:rPr>
        <w:t>.</w:t>
      </w:r>
      <w:r w:rsidR="00F67FE0" w:rsidRPr="00C461D5">
        <w:rPr>
          <w:rFonts w:ascii="Lato" w:hAnsi="Lato"/>
          <w:sz w:val="22"/>
          <w:szCs w:val="22"/>
        </w:rPr>
        <w:t>3</w:t>
      </w:r>
      <w:r w:rsidR="004D61C0" w:rsidRPr="00C461D5">
        <w:rPr>
          <w:rFonts w:ascii="Lato" w:hAnsi="Lato"/>
          <w:sz w:val="22"/>
          <w:szCs w:val="22"/>
        </w:rPr>
        <w:t>0</w:t>
      </w:r>
      <w:r w:rsidRPr="00C461D5">
        <w:rPr>
          <w:rFonts w:ascii="Lato" w:hAnsi="Lato"/>
          <w:sz w:val="22"/>
          <w:szCs w:val="22"/>
        </w:rPr>
        <w:t>.</w:t>
      </w:r>
    </w:p>
    <w:p w14:paraId="034488E4" w14:textId="34D5692A" w:rsidR="004D61C0" w:rsidRPr="00C461D5" w:rsidRDefault="004D61C0" w:rsidP="0001348B">
      <w:pPr>
        <w:pStyle w:val="Akapitzlist"/>
        <w:numPr>
          <w:ilvl w:val="0"/>
          <w:numId w:val="8"/>
        </w:numPr>
        <w:suppressAutoHyphens w:val="0"/>
        <w:ind w:left="284" w:hanging="426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Okres realizacji Projektu: </w:t>
      </w:r>
      <w:r w:rsidR="00F67FE0" w:rsidRPr="00C461D5">
        <w:rPr>
          <w:rFonts w:ascii="Lato" w:hAnsi="Lato"/>
          <w:sz w:val="22"/>
          <w:szCs w:val="22"/>
        </w:rPr>
        <w:t>18</w:t>
      </w:r>
      <w:r w:rsidRPr="00C461D5">
        <w:rPr>
          <w:rFonts w:ascii="Lato" w:hAnsi="Lato"/>
          <w:sz w:val="22"/>
          <w:szCs w:val="22"/>
        </w:rPr>
        <w:t>.0</w:t>
      </w:r>
      <w:r w:rsidR="00F67FE0" w:rsidRPr="00C461D5">
        <w:rPr>
          <w:rFonts w:ascii="Lato" w:hAnsi="Lato"/>
          <w:sz w:val="22"/>
          <w:szCs w:val="22"/>
        </w:rPr>
        <w:t>3</w:t>
      </w:r>
      <w:r w:rsidRPr="00C461D5">
        <w:rPr>
          <w:rFonts w:ascii="Lato" w:hAnsi="Lato"/>
          <w:sz w:val="22"/>
          <w:szCs w:val="22"/>
        </w:rPr>
        <w:t>.2024 r. do 01.09.2024 r.</w:t>
      </w:r>
    </w:p>
    <w:p w14:paraId="7744567C" w14:textId="77777777" w:rsidR="004D61C0" w:rsidRPr="00C461D5" w:rsidRDefault="004D61C0" w:rsidP="00B47BE7">
      <w:pPr>
        <w:pStyle w:val="Akapitzlist"/>
        <w:numPr>
          <w:ilvl w:val="0"/>
          <w:numId w:val="8"/>
        </w:numPr>
        <w:suppressAutoHyphens w:val="0"/>
        <w:ind w:left="284" w:hanging="426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Projekt współfinansowany jest przez Gminę Miasto Szczecin.</w:t>
      </w:r>
    </w:p>
    <w:p w14:paraId="13B6D414" w14:textId="77777777" w:rsidR="004D61C0" w:rsidRDefault="004D61C0" w:rsidP="004D61C0">
      <w:pPr>
        <w:suppressAutoHyphens w:val="0"/>
        <w:rPr>
          <w:rFonts w:ascii="Lato" w:hAnsi="Lato"/>
          <w:b/>
          <w:sz w:val="22"/>
          <w:szCs w:val="22"/>
        </w:rPr>
      </w:pPr>
    </w:p>
    <w:p w14:paraId="4463675D" w14:textId="77777777" w:rsidR="00C461D5" w:rsidRPr="00C461D5" w:rsidRDefault="00C461D5" w:rsidP="004D61C0">
      <w:pPr>
        <w:suppressAutoHyphens w:val="0"/>
        <w:rPr>
          <w:rFonts w:ascii="Lato" w:hAnsi="Lato"/>
          <w:b/>
          <w:sz w:val="22"/>
          <w:szCs w:val="22"/>
        </w:rPr>
      </w:pPr>
    </w:p>
    <w:p w14:paraId="56C49766" w14:textId="77777777" w:rsidR="006C5131" w:rsidRPr="00C461D5" w:rsidRDefault="006C5131" w:rsidP="006C5131">
      <w:pPr>
        <w:jc w:val="center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§ 2</w:t>
      </w:r>
    </w:p>
    <w:p w14:paraId="67F2C593" w14:textId="4EF104F0" w:rsidR="004D61C0" w:rsidRPr="00C461D5" w:rsidRDefault="004D61C0" w:rsidP="004D61C0">
      <w:pPr>
        <w:jc w:val="center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>Postanowienia ogólne</w:t>
      </w:r>
    </w:p>
    <w:p w14:paraId="0F573FB6" w14:textId="77777777" w:rsidR="006C5131" w:rsidRPr="00C461D5" w:rsidRDefault="006C5131" w:rsidP="004D61C0">
      <w:pPr>
        <w:jc w:val="center"/>
        <w:rPr>
          <w:rFonts w:ascii="Lato" w:hAnsi="Lato"/>
          <w:b/>
          <w:sz w:val="22"/>
          <w:szCs w:val="22"/>
        </w:rPr>
      </w:pPr>
    </w:p>
    <w:p w14:paraId="7C883467" w14:textId="69519BFE" w:rsidR="004D61C0" w:rsidRPr="00C461D5" w:rsidRDefault="004D61C0" w:rsidP="00B47BE7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Niniejszy </w:t>
      </w:r>
      <w:r w:rsidR="00ED7EB4" w:rsidRPr="00C461D5">
        <w:rPr>
          <w:rFonts w:ascii="Lato" w:hAnsi="Lato"/>
          <w:sz w:val="22"/>
          <w:szCs w:val="22"/>
        </w:rPr>
        <w:t>R</w:t>
      </w:r>
      <w:r w:rsidRPr="00C461D5">
        <w:rPr>
          <w:rFonts w:ascii="Lato" w:hAnsi="Lato"/>
          <w:sz w:val="22"/>
          <w:szCs w:val="22"/>
        </w:rPr>
        <w:t>egulamin określa zasady rekrutacji, w tym naboru i wyłonienia uczestników oraz zasady uczestnictwa w projekcie „Na Szlaku Wielkich Wypraw” zwanym dalej „Projektem”.</w:t>
      </w:r>
    </w:p>
    <w:p w14:paraId="104F4576" w14:textId="77777777" w:rsidR="004D61C0" w:rsidRPr="00C461D5" w:rsidRDefault="004D61C0" w:rsidP="00B47BE7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Pałac Młodzieży – Pomorskie Centrum Edukacji w Szczecinie, będzie dążyć do zakwalifikowania </w:t>
      </w:r>
      <w:r w:rsidRPr="00C461D5">
        <w:rPr>
          <w:rFonts w:ascii="Lato" w:hAnsi="Lato"/>
          <w:sz w:val="22"/>
          <w:szCs w:val="22"/>
        </w:rPr>
        <w:br/>
        <w:t>31 uczestników Projektu (w tym 27 uczniów oraz 4 nauczycieli).</w:t>
      </w:r>
    </w:p>
    <w:p w14:paraId="4C288507" w14:textId="6C0C5B3F" w:rsidR="004D61C0" w:rsidRPr="00C461D5" w:rsidRDefault="004D61C0" w:rsidP="00B47BE7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Rekrutacja zostanie przeprowadzona najpóźniej do dnia </w:t>
      </w:r>
      <w:r w:rsidR="00B0596D" w:rsidRPr="00C461D5">
        <w:rPr>
          <w:rFonts w:ascii="Lato" w:hAnsi="Lato"/>
          <w:b/>
          <w:sz w:val="22"/>
          <w:szCs w:val="22"/>
          <w:u w:val="single"/>
        </w:rPr>
        <w:t>2</w:t>
      </w:r>
      <w:r w:rsidR="00F009D8" w:rsidRPr="00C461D5">
        <w:rPr>
          <w:rFonts w:ascii="Lato" w:hAnsi="Lato"/>
          <w:b/>
          <w:sz w:val="22"/>
          <w:szCs w:val="22"/>
          <w:u w:val="single"/>
        </w:rPr>
        <w:t>2</w:t>
      </w:r>
      <w:r w:rsidRPr="00C461D5">
        <w:rPr>
          <w:rFonts w:ascii="Lato" w:hAnsi="Lato"/>
          <w:b/>
          <w:sz w:val="22"/>
          <w:szCs w:val="22"/>
          <w:u w:val="single"/>
        </w:rPr>
        <w:t xml:space="preserve"> maja 2024</w:t>
      </w:r>
      <w:r w:rsidRPr="00C461D5">
        <w:rPr>
          <w:rFonts w:ascii="Lato" w:hAnsi="Lato"/>
          <w:sz w:val="22"/>
          <w:szCs w:val="22"/>
        </w:rPr>
        <w:t xml:space="preserve"> r. wg kryteriów</w:t>
      </w:r>
      <w:r w:rsidR="00B0596D" w:rsidRPr="00C461D5">
        <w:rPr>
          <w:rFonts w:ascii="Lato" w:hAnsi="Lato"/>
          <w:sz w:val="22"/>
          <w:szCs w:val="22"/>
        </w:rPr>
        <w:t xml:space="preserve"> formalnych</w:t>
      </w:r>
      <w:r w:rsidRPr="00C461D5">
        <w:rPr>
          <w:rFonts w:ascii="Lato" w:hAnsi="Lato"/>
          <w:sz w:val="22"/>
          <w:szCs w:val="22"/>
        </w:rPr>
        <w:t xml:space="preserve"> opisanych w § 3 z zastrzeżeniem, że 3/4 członków załogantów stanowić będą osoby będące </w:t>
      </w:r>
      <w:r w:rsidRPr="00C461D5">
        <w:rPr>
          <w:rFonts w:ascii="Lato" w:hAnsi="Lato"/>
          <w:sz w:val="22"/>
          <w:szCs w:val="22"/>
        </w:rPr>
        <w:lastRenderedPageBreak/>
        <w:t>członkami Szkolnych Kół Edukacji Morskiej. Każdy uczestnik Projektu winien posiadać umiejętność pływania</w:t>
      </w:r>
      <w:r w:rsidR="00321C2D" w:rsidRPr="00C461D5">
        <w:rPr>
          <w:rFonts w:ascii="Lato" w:hAnsi="Lato"/>
          <w:sz w:val="22"/>
          <w:szCs w:val="22"/>
        </w:rPr>
        <w:t xml:space="preserve"> wpław</w:t>
      </w:r>
      <w:r w:rsidRPr="00C461D5">
        <w:rPr>
          <w:rFonts w:ascii="Lato" w:hAnsi="Lato"/>
          <w:sz w:val="22"/>
          <w:szCs w:val="22"/>
        </w:rPr>
        <w:t xml:space="preserve"> i </w:t>
      </w:r>
      <w:r w:rsidR="00321C2D" w:rsidRPr="00C461D5">
        <w:rPr>
          <w:rFonts w:ascii="Lato" w:hAnsi="Lato"/>
          <w:sz w:val="22"/>
          <w:szCs w:val="22"/>
        </w:rPr>
        <w:t xml:space="preserve">złożyć oświadczenie </w:t>
      </w:r>
      <w:r w:rsidRPr="00C461D5">
        <w:rPr>
          <w:rFonts w:ascii="Lato" w:hAnsi="Lato"/>
          <w:sz w:val="22"/>
          <w:szCs w:val="22"/>
        </w:rPr>
        <w:t>o braku przeciwwskazań zdrowotnych do odbycia rejsu morskiego.</w:t>
      </w:r>
    </w:p>
    <w:p w14:paraId="07F6E92F" w14:textId="77777777" w:rsidR="00C461D5" w:rsidRDefault="00C461D5">
      <w:pPr>
        <w:suppressAutoHyphens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 w:type="page"/>
      </w:r>
    </w:p>
    <w:p w14:paraId="3679B14B" w14:textId="214FA843" w:rsidR="006C5131" w:rsidRPr="00C461D5" w:rsidRDefault="006C5131" w:rsidP="00F009D8">
      <w:pPr>
        <w:jc w:val="center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§ 3</w:t>
      </w:r>
    </w:p>
    <w:p w14:paraId="02121833" w14:textId="325C72B3" w:rsidR="001A7728" w:rsidRPr="00C461D5" w:rsidRDefault="001A7728" w:rsidP="001A7728">
      <w:pPr>
        <w:suppressAutoHyphens w:val="0"/>
        <w:jc w:val="center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>Warunki uczestnictwa</w:t>
      </w:r>
    </w:p>
    <w:p w14:paraId="1FA9112D" w14:textId="77777777" w:rsidR="006C5131" w:rsidRPr="00C461D5" w:rsidRDefault="006C5131" w:rsidP="001A7728">
      <w:pPr>
        <w:suppressAutoHyphens w:val="0"/>
        <w:jc w:val="center"/>
        <w:rPr>
          <w:rFonts w:ascii="Lato" w:hAnsi="Lato"/>
          <w:b/>
          <w:sz w:val="22"/>
          <w:szCs w:val="22"/>
        </w:rPr>
      </w:pPr>
    </w:p>
    <w:p w14:paraId="579968A0" w14:textId="4AC0A99B" w:rsidR="001A7728" w:rsidRPr="00C461D5" w:rsidRDefault="001A7728" w:rsidP="00B47BE7">
      <w:pPr>
        <w:pStyle w:val="Akapitzlist"/>
        <w:numPr>
          <w:ilvl w:val="0"/>
          <w:numId w:val="12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Kandydat na uczestnika Projektu musi spełniać następujące warunki:</w:t>
      </w:r>
    </w:p>
    <w:p w14:paraId="334FB535" w14:textId="66FE41D8" w:rsidR="001A7728" w:rsidRPr="00C461D5" w:rsidRDefault="001A7728" w:rsidP="00B47BE7">
      <w:pPr>
        <w:pStyle w:val="Akapitzlist"/>
        <w:numPr>
          <w:ilvl w:val="1"/>
          <w:numId w:val="11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b/>
          <w:bCs/>
          <w:sz w:val="22"/>
          <w:szCs w:val="22"/>
        </w:rPr>
        <w:t xml:space="preserve">najpóźniej </w:t>
      </w:r>
      <w:r w:rsidR="008C0A88" w:rsidRPr="00C461D5">
        <w:rPr>
          <w:rFonts w:ascii="Lato" w:hAnsi="Lato"/>
          <w:b/>
          <w:bCs/>
          <w:sz w:val="22"/>
          <w:szCs w:val="22"/>
        </w:rPr>
        <w:t>z</w:t>
      </w:r>
      <w:r w:rsidRPr="00C461D5">
        <w:rPr>
          <w:rFonts w:ascii="Lato" w:hAnsi="Lato"/>
          <w:b/>
          <w:bCs/>
          <w:sz w:val="22"/>
          <w:szCs w:val="22"/>
        </w:rPr>
        <w:t xml:space="preserve"> dni</w:t>
      </w:r>
      <w:r w:rsidR="008C0A88" w:rsidRPr="00C461D5">
        <w:rPr>
          <w:rFonts w:ascii="Lato" w:hAnsi="Lato"/>
          <w:b/>
          <w:bCs/>
          <w:sz w:val="22"/>
          <w:szCs w:val="22"/>
        </w:rPr>
        <w:t>em</w:t>
      </w:r>
      <w:r w:rsidRPr="00C461D5">
        <w:rPr>
          <w:rFonts w:ascii="Lato" w:hAnsi="Lato"/>
          <w:b/>
          <w:bCs/>
          <w:sz w:val="22"/>
          <w:szCs w:val="22"/>
        </w:rPr>
        <w:t xml:space="preserve"> </w:t>
      </w:r>
      <w:r w:rsidR="00466082" w:rsidRPr="00C461D5">
        <w:rPr>
          <w:rFonts w:ascii="Lato" w:hAnsi="Lato"/>
          <w:b/>
          <w:bCs/>
          <w:sz w:val="22"/>
          <w:szCs w:val="22"/>
        </w:rPr>
        <w:t>10</w:t>
      </w:r>
      <w:r w:rsidRPr="00C461D5">
        <w:rPr>
          <w:rFonts w:ascii="Lato" w:hAnsi="Lato"/>
          <w:b/>
          <w:bCs/>
          <w:sz w:val="22"/>
          <w:szCs w:val="22"/>
        </w:rPr>
        <w:t>.0</w:t>
      </w:r>
      <w:r w:rsidR="00466082" w:rsidRPr="00C461D5">
        <w:rPr>
          <w:rFonts w:ascii="Lato" w:hAnsi="Lato"/>
          <w:b/>
          <w:bCs/>
          <w:sz w:val="22"/>
          <w:szCs w:val="22"/>
        </w:rPr>
        <w:t>7</w:t>
      </w:r>
      <w:r w:rsidRPr="00C461D5">
        <w:rPr>
          <w:rFonts w:ascii="Lato" w:hAnsi="Lato"/>
          <w:b/>
          <w:bCs/>
          <w:sz w:val="22"/>
          <w:szCs w:val="22"/>
        </w:rPr>
        <w:t>.2024 roku</w:t>
      </w:r>
      <w:r w:rsidR="00831672" w:rsidRPr="00C461D5">
        <w:rPr>
          <w:rFonts w:ascii="Lato" w:hAnsi="Lato"/>
          <w:b/>
          <w:bCs/>
          <w:sz w:val="22"/>
          <w:szCs w:val="22"/>
        </w:rPr>
        <w:t xml:space="preserve"> mieć</w:t>
      </w:r>
      <w:r w:rsidRPr="00C461D5">
        <w:rPr>
          <w:rFonts w:ascii="Lato" w:hAnsi="Lato"/>
          <w:b/>
          <w:bCs/>
          <w:sz w:val="22"/>
          <w:szCs w:val="22"/>
        </w:rPr>
        <w:t xml:space="preserve"> ukończony 15 rok życia</w:t>
      </w:r>
      <w:r w:rsidRPr="00C461D5">
        <w:rPr>
          <w:rFonts w:ascii="Lato" w:hAnsi="Lato"/>
          <w:sz w:val="22"/>
          <w:szCs w:val="22"/>
        </w:rPr>
        <w:t>,</w:t>
      </w:r>
    </w:p>
    <w:p w14:paraId="56F10F0D" w14:textId="52B9959D" w:rsidR="00F0695D" w:rsidRPr="00C461D5" w:rsidRDefault="001A7728" w:rsidP="00B47BE7">
      <w:pPr>
        <w:pStyle w:val="Akapitzlist"/>
        <w:numPr>
          <w:ilvl w:val="1"/>
          <w:numId w:val="11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mieszkać</w:t>
      </w:r>
      <w:r w:rsidR="00F870CC" w:rsidRPr="00C461D5">
        <w:rPr>
          <w:rFonts w:ascii="Lato" w:hAnsi="Lato"/>
          <w:sz w:val="22"/>
          <w:szCs w:val="22"/>
        </w:rPr>
        <w:t>,</w:t>
      </w:r>
      <w:r w:rsidRPr="00C461D5">
        <w:rPr>
          <w:rFonts w:ascii="Lato" w:hAnsi="Lato"/>
          <w:sz w:val="22"/>
          <w:szCs w:val="22"/>
        </w:rPr>
        <w:t xml:space="preserve"> uczyć się na terenie</w:t>
      </w:r>
      <w:r w:rsidR="006A1D96" w:rsidRPr="00C461D5">
        <w:rPr>
          <w:rFonts w:ascii="Lato" w:hAnsi="Lato"/>
          <w:sz w:val="22"/>
          <w:szCs w:val="22"/>
        </w:rPr>
        <w:t xml:space="preserve"> Polski</w:t>
      </w:r>
      <w:r w:rsidR="00F0695D" w:rsidRPr="00C461D5">
        <w:rPr>
          <w:rFonts w:ascii="Lato" w:hAnsi="Lato"/>
          <w:sz w:val="22"/>
          <w:szCs w:val="22"/>
        </w:rPr>
        <w:t xml:space="preserve"> z z</w:t>
      </w:r>
      <w:r w:rsidR="00A26B6F" w:rsidRPr="00C461D5">
        <w:rPr>
          <w:rFonts w:ascii="Lato" w:hAnsi="Lato"/>
          <w:sz w:val="22"/>
          <w:szCs w:val="22"/>
        </w:rPr>
        <w:t>achowaniem pierwszeństwa</w:t>
      </w:r>
      <w:r w:rsidR="00F0695D" w:rsidRPr="00C461D5">
        <w:rPr>
          <w:rFonts w:ascii="Lato" w:hAnsi="Lato"/>
          <w:sz w:val="22"/>
          <w:szCs w:val="22"/>
        </w:rPr>
        <w:t>:</w:t>
      </w:r>
    </w:p>
    <w:p w14:paraId="34AFABF0" w14:textId="778098A1" w:rsidR="00A26B6F" w:rsidRPr="00C461D5" w:rsidRDefault="00F870CC" w:rsidP="008F0350">
      <w:pPr>
        <w:pStyle w:val="Akapitzlist"/>
        <w:numPr>
          <w:ilvl w:val="0"/>
          <w:numId w:val="21"/>
        </w:numPr>
        <w:suppressAutoHyphens w:val="0"/>
        <w:ind w:left="1276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uczestnik Szkolnego Koła Edukacji Morskiej</w:t>
      </w:r>
      <w:r w:rsidR="00A26B6F" w:rsidRPr="00C461D5">
        <w:rPr>
          <w:rFonts w:ascii="Lato" w:hAnsi="Lato"/>
          <w:sz w:val="22"/>
          <w:szCs w:val="22"/>
        </w:rPr>
        <w:t>,</w:t>
      </w:r>
    </w:p>
    <w:p w14:paraId="13E77CD0" w14:textId="636A9F68" w:rsidR="001A7728" w:rsidRPr="00C461D5" w:rsidRDefault="009A7541" w:rsidP="008F0350">
      <w:pPr>
        <w:pStyle w:val="Akapitzlist"/>
        <w:numPr>
          <w:ilvl w:val="0"/>
          <w:numId w:val="21"/>
        </w:numPr>
        <w:suppressAutoHyphens w:val="0"/>
        <w:ind w:left="1276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uczeń</w:t>
      </w:r>
      <w:r w:rsidR="006A1D96" w:rsidRPr="00C461D5">
        <w:rPr>
          <w:rFonts w:ascii="Lato" w:hAnsi="Lato"/>
          <w:sz w:val="22"/>
          <w:szCs w:val="22"/>
        </w:rPr>
        <w:t xml:space="preserve"> Gminy Miasto Szczecin</w:t>
      </w:r>
      <w:r w:rsidRPr="00C461D5">
        <w:rPr>
          <w:rFonts w:ascii="Lato" w:hAnsi="Lato"/>
          <w:sz w:val="22"/>
          <w:szCs w:val="22"/>
        </w:rPr>
        <w:t>,</w:t>
      </w:r>
    </w:p>
    <w:p w14:paraId="333269A1" w14:textId="534E55FF" w:rsidR="009A7541" w:rsidRPr="00C461D5" w:rsidRDefault="009A7541" w:rsidP="008F0350">
      <w:pPr>
        <w:pStyle w:val="Akapitzlist"/>
        <w:numPr>
          <w:ilvl w:val="0"/>
          <w:numId w:val="21"/>
        </w:numPr>
        <w:suppressAutoHyphens w:val="0"/>
        <w:ind w:left="1276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pozostali kandydaci na uczestnika Projektu.</w:t>
      </w:r>
    </w:p>
    <w:p w14:paraId="32ABE0C6" w14:textId="048C2EBF" w:rsidR="001A7728" w:rsidRPr="00C461D5" w:rsidRDefault="001A7728" w:rsidP="00B47BE7">
      <w:pPr>
        <w:pStyle w:val="Akapitzlist"/>
        <w:numPr>
          <w:ilvl w:val="1"/>
          <w:numId w:val="11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znać co najmniej jeden język obcy</w:t>
      </w:r>
      <w:r w:rsidR="007E508E" w:rsidRPr="00C461D5">
        <w:rPr>
          <w:rFonts w:ascii="Lato" w:hAnsi="Lato"/>
          <w:sz w:val="22"/>
          <w:szCs w:val="22"/>
        </w:rPr>
        <w:t xml:space="preserve"> w stopniu komunikatywnym</w:t>
      </w:r>
      <w:r w:rsidRPr="00C461D5">
        <w:rPr>
          <w:rFonts w:ascii="Lato" w:hAnsi="Lato"/>
          <w:sz w:val="22"/>
          <w:szCs w:val="22"/>
        </w:rPr>
        <w:t>,</w:t>
      </w:r>
    </w:p>
    <w:p w14:paraId="06DAE207" w14:textId="5F4C7273" w:rsidR="001A7728" w:rsidRPr="00C461D5" w:rsidRDefault="00AC7010" w:rsidP="00B47BE7">
      <w:pPr>
        <w:pStyle w:val="Akapitzlist"/>
        <w:numPr>
          <w:ilvl w:val="1"/>
          <w:numId w:val="11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oświadczyć</w:t>
      </w:r>
      <w:r w:rsidR="001A7728" w:rsidRPr="00C461D5">
        <w:rPr>
          <w:rFonts w:ascii="Lato" w:hAnsi="Lato"/>
          <w:sz w:val="22"/>
          <w:szCs w:val="22"/>
        </w:rPr>
        <w:t xml:space="preserve">, że jego stan zdrowia zezwala na udział w </w:t>
      </w:r>
      <w:r w:rsidRPr="00C461D5">
        <w:rPr>
          <w:rFonts w:ascii="Lato" w:hAnsi="Lato"/>
          <w:sz w:val="22"/>
          <w:szCs w:val="22"/>
        </w:rPr>
        <w:t>P</w:t>
      </w:r>
      <w:r w:rsidR="001A7728" w:rsidRPr="00C461D5">
        <w:rPr>
          <w:rFonts w:ascii="Lato" w:hAnsi="Lato"/>
          <w:sz w:val="22"/>
          <w:szCs w:val="22"/>
        </w:rPr>
        <w:t>rojekcie,</w:t>
      </w:r>
    </w:p>
    <w:p w14:paraId="13321715" w14:textId="3C7CCA1F" w:rsidR="001A7728" w:rsidRPr="00C461D5" w:rsidRDefault="001A7728" w:rsidP="00B47BE7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Warunkiem </w:t>
      </w:r>
      <w:r w:rsidR="0019137A" w:rsidRPr="00C461D5">
        <w:rPr>
          <w:rFonts w:ascii="Lato" w:hAnsi="Lato"/>
          <w:sz w:val="22"/>
          <w:szCs w:val="22"/>
        </w:rPr>
        <w:t>udziału w</w:t>
      </w:r>
      <w:r w:rsidRPr="00C461D5">
        <w:rPr>
          <w:rFonts w:ascii="Lato" w:hAnsi="Lato"/>
          <w:sz w:val="22"/>
          <w:szCs w:val="22"/>
        </w:rPr>
        <w:t xml:space="preserve"> proces</w:t>
      </w:r>
      <w:r w:rsidR="0019137A" w:rsidRPr="00C461D5">
        <w:rPr>
          <w:rFonts w:ascii="Lato" w:hAnsi="Lato"/>
          <w:sz w:val="22"/>
          <w:szCs w:val="22"/>
        </w:rPr>
        <w:t>ie</w:t>
      </w:r>
      <w:r w:rsidRPr="00C461D5">
        <w:rPr>
          <w:rFonts w:ascii="Lato" w:hAnsi="Lato"/>
          <w:sz w:val="22"/>
          <w:szCs w:val="22"/>
        </w:rPr>
        <w:t xml:space="preserve"> rekrutacji do </w:t>
      </w:r>
      <w:r w:rsidR="0019137A" w:rsidRPr="00C461D5">
        <w:rPr>
          <w:rFonts w:ascii="Lato" w:hAnsi="Lato"/>
          <w:sz w:val="22"/>
          <w:szCs w:val="22"/>
        </w:rPr>
        <w:t>Projektu</w:t>
      </w:r>
      <w:r w:rsidRPr="00C461D5">
        <w:rPr>
          <w:rFonts w:ascii="Lato" w:hAnsi="Lato"/>
          <w:sz w:val="22"/>
          <w:szCs w:val="22"/>
        </w:rPr>
        <w:t xml:space="preserve"> jest wypełnienie i </w:t>
      </w:r>
      <w:r w:rsidR="0019137A" w:rsidRPr="00C461D5">
        <w:rPr>
          <w:rFonts w:ascii="Lato" w:hAnsi="Lato"/>
          <w:sz w:val="22"/>
          <w:szCs w:val="22"/>
        </w:rPr>
        <w:t>dostarczenie</w:t>
      </w:r>
      <w:r w:rsidRPr="00C461D5">
        <w:rPr>
          <w:rFonts w:ascii="Lato" w:hAnsi="Lato"/>
          <w:sz w:val="22"/>
          <w:szCs w:val="22"/>
        </w:rPr>
        <w:t xml:space="preserve"> „Deklaracja uczestnika”</w:t>
      </w:r>
      <w:r w:rsidR="00502621" w:rsidRPr="00C461D5">
        <w:rPr>
          <w:rFonts w:ascii="Lato" w:hAnsi="Lato"/>
          <w:sz w:val="22"/>
          <w:szCs w:val="22"/>
        </w:rPr>
        <w:t>, która składa się z:</w:t>
      </w:r>
      <w:r w:rsidRPr="00C461D5">
        <w:rPr>
          <w:rFonts w:ascii="Lato" w:hAnsi="Lato"/>
          <w:sz w:val="22"/>
          <w:szCs w:val="22"/>
        </w:rPr>
        <w:t xml:space="preserve"> </w:t>
      </w:r>
    </w:p>
    <w:p w14:paraId="05443454" w14:textId="7F45F13F" w:rsidR="00502621" w:rsidRPr="00C461D5" w:rsidRDefault="00502621" w:rsidP="00B47BE7">
      <w:pPr>
        <w:pStyle w:val="Akapitzlist"/>
        <w:numPr>
          <w:ilvl w:val="1"/>
          <w:numId w:val="14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danych o uczestniku Projektu</w:t>
      </w:r>
      <w:r w:rsidR="008F0350" w:rsidRPr="00C461D5">
        <w:rPr>
          <w:rFonts w:ascii="Lato" w:hAnsi="Lato"/>
          <w:sz w:val="22"/>
          <w:szCs w:val="22"/>
        </w:rPr>
        <w:t>;</w:t>
      </w:r>
    </w:p>
    <w:p w14:paraId="2B83754E" w14:textId="0CD965E0" w:rsidR="001A7728" w:rsidRPr="00C461D5" w:rsidRDefault="001A7728" w:rsidP="00B47BE7">
      <w:pPr>
        <w:pStyle w:val="Akapitzlist"/>
        <w:numPr>
          <w:ilvl w:val="1"/>
          <w:numId w:val="14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zgody rodziców</w:t>
      </w:r>
      <w:r w:rsidR="00502621" w:rsidRPr="00C461D5">
        <w:rPr>
          <w:rFonts w:ascii="Lato" w:hAnsi="Lato"/>
          <w:sz w:val="22"/>
          <w:szCs w:val="22"/>
        </w:rPr>
        <w:t xml:space="preserve"> / opiekunów prawnych</w:t>
      </w:r>
      <w:r w:rsidRPr="00C461D5">
        <w:rPr>
          <w:rFonts w:ascii="Lato" w:hAnsi="Lato"/>
          <w:sz w:val="22"/>
          <w:szCs w:val="22"/>
        </w:rPr>
        <w:t xml:space="preserve"> na udział w rejsie (w przypadku osób niepełnoletnich);</w:t>
      </w:r>
    </w:p>
    <w:p w14:paraId="711466AE" w14:textId="77777777" w:rsidR="00502621" w:rsidRPr="00C461D5" w:rsidRDefault="00502621" w:rsidP="00502621">
      <w:pPr>
        <w:pStyle w:val="Akapitzlist"/>
        <w:numPr>
          <w:ilvl w:val="1"/>
          <w:numId w:val="14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oświadczenia uczestnika;</w:t>
      </w:r>
    </w:p>
    <w:p w14:paraId="631506E6" w14:textId="3630BFBD" w:rsidR="00502621" w:rsidRPr="00C461D5" w:rsidRDefault="00502621" w:rsidP="00502621">
      <w:pPr>
        <w:pStyle w:val="Akapitzlist"/>
        <w:numPr>
          <w:ilvl w:val="1"/>
          <w:numId w:val="14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opinii Opiekuna Szkolnego Koła Edukacji Wodnej i Żeglarskiej;</w:t>
      </w:r>
    </w:p>
    <w:p w14:paraId="6D37EBA1" w14:textId="1E1CF547" w:rsidR="001A7728" w:rsidRPr="00C461D5" w:rsidRDefault="001A7728" w:rsidP="00B47BE7">
      <w:pPr>
        <w:pStyle w:val="Akapitzlist"/>
        <w:numPr>
          <w:ilvl w:val="1"/>
          <w:numId w:val="14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opinii </w:t>
      </w:r>
      <w:r w:rsidR="00502621" w:rsidRPr="00C461D5">
        <w:rPr>
          <w:rFonts w:ascii="Lato" w:hAnsi="Lato"/>
          <w:sz w:val="22"/>
          <w:szCs w:val="22"/>
        </w:rPr>
        <w:t xml:space="preserve">wychowawcy lub dyrektora </w:t>
      </w:r>
      <w:r w:rsidRPr="00C461D5">
        <w:rPr>
          <w:rFonts w:ascii="Lato" w:hAnsi="Lato"/>
          <w:sz w:val="22"/>
          <w:szCs w:val="22"/>
        </w:rPr>
        <w:t>szkoły, do której uczęszcza kandydat</w:t>
      </w:r>
      <w:r w:rsidR="00502621" w:rsidRPr="00C461D5">
        <w:rPr>
          <w:rFonts w:ascii="Lato" w:hAnsi="Lato"/>
          <w:sz w:val="22"/>
          <w:szCs w:val="22"/>
        </w:rPr>
        <w:t>;</w:t>
      </w:r>
    </w:p>
    <w:p w14:paraId="584EE088" w14:textId="77777777" w:rsidR="001A7728" w:rsidRPr="00C461D5" w:rsidRDefault="001A7728" w:rsidP="00B47BE7">
      <w:pPr>
        <w:pStyle w:val="Akapitzlist"/>
        <w:numPr>
          <w:ilvl w:val="1"/>
          <w:numId w:val="14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zgody na przetwarzanie danych osobowych;</w:t>
      </w:r>
    </w:p>
    <w:p w14:paraId="6508B28C" w14:textId="77777777" w:rsidR="001A7728" w:rsidRPr="00C461D5" w:rsidRDefault="001A7728" w:rsidP="00B47BE7">
      <w:pPr>
        <w:pStyle w:val="Akapitzlist"/>
        <w:numPr>
          <w:ilvl w:val="1"/>
          <w:numId w:val="14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zgody na wykorzystanie wizerunku;</w:t>
      </w:r>
    </w:p>
    <w:p w14:paraId="108ADE88" w14:textId="57FA64C8" w:rsidR="00502621" w:rsidRPr="00C461D5" w:rsidRDefault="001A7728" w:rsidP="00502621">
      <w:pPr>
        <w:pStyle w:val="Akapitzlist"/>
        <w:numPr>
          <w:ilvl w:val="1"/>
          <w:numId w:val="14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informacji o płatnościach;</w:t>
      </w:r>
      <w:r w:rsidR="00502621" w:rsidRPr="00C461D5">
        <w:rPr>
          <w:rFonts w:ascii="Lato" w:hAnsi="Lato"/>
          <w:sz w:val="22"/>
          <w:szCs w:val="22"/>
        </w:rPr>
        <w:t xml:space="preserve"> </w:t>
      </w:r>
    </w:p>
    <w:p w14:paraId="0ABF9857" w14:textId="51399193" w:rsidR="001A7728" w:rsidRPr="00C461D5" w:rsidRDefault="00502621" w:rsidP="00502621">
      <w:pPr>
        <w:pStyle w:val="Akapitzlist"/>
        <w:numPr>
          <w:ilvl w:val="1"/>
          <w:numId w:val="14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wywiadu medycznego.</w:t>
      </w:r>
    </w:p>
    <w:p w14:paraId="0F9709E4" w14:textId="2DBCFEA8" w:rsidR="001A7728" w:rsidRPr="00C461D5" w:rsidRDefault="001A7728" w:rsidP="00B47BE7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„Deklaracja uczestnika” Projektu dostępna jest na stronie internetowej </w:t>
      </w:r>
      <w:hyperlink r:id="rId9" w:history="1">
        <w:r w:rsidRPr="00C461D5">
          <w:rPr>
            <w:rStyle w:val="Hipercze"/>
            <w:rFonts w:ascii="Lato" w:hAnsi="Lato"/>
            <w:sz w:val="22"/>
            <w:szCs w:val="22"/>
          </w:rPr>
          <w:t>www.palac.szczecin.pl</w:t>
        </w:r>
      </w:hyperlink>
      <w:r w:rsidRPr="00C461D5">
        <w:rPr>
          <w:rFonts w:ascii="Lato" w:hAnsi="Lato"/>
          <w:sz w:val="22"/>
          <w:szCs w:val="22"/>
        </w:rPr>
        <w:t xml:space="preserve"> </w:t>
      </w:r>
      <w:r w:rsidRPr="00C461D5">
        <w:rPr>
          <w:rFonts w:ascii="Lato" w:hAnsi="Lato"/>
          <w:sz w:val="22"/>
          <w:szCs w:val="22"/>
        </w:rPr>
        <w:br/>
        <w:t xml:space="preserve">(w zakładce „Rejs 2024”). </w:t>
      </w:r>
    </w:p>
    <w:p w14:paraId="46824082" w14:textId="35915306" w:rsidR="008F0350" w:rsidRPr="00C461D5" w:rsidRDefault="008F0350" w:rsidP="00B47BE7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Organizator Projektu zastrzega, iż przyjmowane będą jedynie kompletne, poprawnie wypełnione zgłoszenie na właściwej deklaracji uczestnika Projektu.</w:t>
      </w:r>
    </w:p>
    <w:p w14:paraId="30633A62" w14:textId="77777777" w:rsidR="001A7728" w:rsidRPr="00C461D5" w:rsidRDefault="001A7728" w:rsidP="00B47BE7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Za datę zgłoszenia kandydata na uczestnika Projektu przyjmuje się dzień, w którym do Biura Projektu wpłynęła poprawnie wypełniona deklaracja uczestnika Projektu. Za dochowanie terminu określonego w § 4 ust. 4 uważa się datę złożenia dokumentacji w Biurze Projektu. </w:t>
      </w:r>
    </w:p>
    <w:p w14:paraId="69C3912C" w14:textId="77777777" w:rsidR="001A7728" w:rsidRPr="00C461D5" w:rsidRDefault="001A7728" w:rsidP="00B47BE7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Organizator nie odpowiada za skuteczność przesłania dokumentacji pocztą </w:t>
      </w:r>
      <w:proofErr w:type="spellStart"/>
      <w:r w:rsidRPr="00C461D5">
        <w:rPr>
          <w:rFonts w:ascii="Lato" w:hAnsi="Lato"/>
          <w:sz w:val="22"/>
          <w:szCs w:val="22"/>
        </w:rPr>
        <w:t>e’mail</w:t>
      </w:r>
      <w:proofErr w:type="spellEnd"/>
      <w:r w:rsidRPr="00C461D5">
        <w:rPr>
          <w:rFonts w:ascii="Lato" w:hAnsi="Lato"/>
          <w:sz w:val="22"/>
          <w:szCs w:val="22"/>
        </w:rPr>
        <w:t xml:space="preserve"> i ewentualne konsekwencje jej nieotrzymania. </w:t>
      </w:r>
    </w:p>
    <w:p w14:paraId="0EA54172" w14:textId="77777777" w:rsidR="001A7728" w:rsidRPr="00C461D5" w:rsidRDefault="001A7728" w:rsidP="001A7728">
      <w:pPr>
        <w:suppressAutoHyphens w:val="0"/>
        <w:rPr>
          <w:rFonts w:ascii="Lato" w:hAnsi="Lato"/>
          <w:b/>
          <w:sz w:val="22"/>
          <w:szCs w:val="22"/>
        </w:rPr>
      </w:pPr>
    </w:p>
    <w:p w14:paraId="6E9119D3" w14:textId="77777777" w:rsidR="006C5131" w:rsidRPr="00C461D5" w:rsidRDefault="006C5131" w:rsidP="006C5131">
      <w:pPr>
        <w:jc w:val="center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§ 4</w:t>
      </w:r>
    </w:p>
    <w:p w14:paraId="5EBBA107" w14:textId="4F989C1A" w:rsidR="001A7728" w:rsidRPr="00C461D5" w:rsidRDefault="001A7728" w:rsidP="001A7728">
      <w:pPr>
        <w:jc w:val="center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>Zasady rekrutacji</w:t>
      </w:r>
    </w:p>
    <w:p w14:paraId="2CA97361" w14:textId="77777777" w:rsidR="006C5131" w:rsidRPr="00C461D5" w:rsidRDefault="006C5131" w:rsidP="001A7728">
      <w:pPr>
        <w:jc w:val="center"/>
        <w:rPr>
          <w:rFonts w:ascii="Lato" w:hAnsi="Lato"/>
          <w:b/>
          <w:sz w:val="22"/>
          <w:szCs w:val="22"/>
        </w:rPr>
      </w:pPr>
    </w:p>
    <w:p w14:paraId="169CD08D" w14:textId="72656FF4" w:rsidR="008F0350" w:rsidRPr="00C461D5" w:rsidRDefault="008F0350" w:rsidP="008F0350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Organizację procesu rekrutacji prowadzi Organizator Projektu. </w:t>
      </w:r>
    </w:p>
    <w:p w14:paraId="06B0EA4F" w14:textId="16B83D67" w:rsidR="001A7728" w:rsidRPr="00C461D5" w:rsidRDefault="001A7728" w:rsidP="00B47BE7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Proces rekrutacji będzie odbywał się sukcesywnie</w:t>
      </w:r>
      <w:r w:rsidR="008F0350" w:rsidRPr="00C461D5">
        <w:rPr>
          <w:rFonts w:ascii="Lato" w:hAnsi="Lato"/>
          <w:sz w:val="22"/>
          <w:szCs w:val="22"/>
        </w:rPr>
        <w:t>.</w:t>
      </w:r>
    </w:p>
    <w:p w14:paraId="2FDBC20E" w14:textId="68B01898" w:rsidR="008F0350" w:rsidRPr="00C461D5" w:rsidRDefault="002D5420" w:rsidP="00B47BE7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Przyjmowanie zgłoszeń od kandydatów na uczestników Projektu </w:t>
      </w:r>
      <w:r w:rsidRPr="00C461D5">
        <w:rPr>
          <w:rFonts w:ascii="Lato" w:hAnsi="Lato"/>
          <w:b/>
          <w:sz w:val="22"/>
          <w:szCs w:val="22"/>
        </w:rPr>
        <w:t xml:space="preserve">rozpocznie się </w:t>
      </w:r>
      <w:r w:rsidR="0094178B" w:rsidRPr="00C461D5">
        <w:rPr>
          <w:rFonts w:ascii="Lato" w:hAnsi="Lato"/>
          <w:b/>
          <w:sz w:val="22"/>
          <w:szCs w:val="22"/>
        </w:rPr>
        <w:t>2</w:t>
      </w:r>
      <w:r w:rsidR="00FD2FF9" w:rsidRPr="00C461D5">
        <w:rPr>
          <w:rFonts w:ascii="Lato" w:hAnsi="Lato"/>
          <w:b/>
          <w:sz w:val="22"/>
          <w:szCs w:val="22"/>
        </w:rPr>
        <w:t>7</w:t>
      </w:r>
      <w:r w:rsidRPr="00C461D5">
        <w:rPr>
          <w:rFonts w:ascii="Lato" w:hAnsi="Lato"/>
          <w:b/>
          <w:sz w:val="22"/>
          <w:szCs w:val="22"/>
        </w:rPr>
        <w:t>.03.2024 r. (</w:t>
      </w:r>
      <w:r w:rsidR="00FD2FF9" w:rsidRPr="00C461D5">
        <w:rPr>
          <w:rFonts w:ascii="Lato" w:hAnsi="Lato"/>
          <w:b/>
          <w:sz w:val="22"/>
          <w:szCs w:val="22"/>
        </w:rPr>
        <w:t>środa</w:t>
      </w:r>
      <w:r w:rsidRPr="00C461D5">
        <w:rPr>
          <w:rFonts w:ascii="Lato" w:hAnsi="Lato"/>
          <w:b/>
          <w:sz w:val="22"/>
          <w:szCs w:val="22"/>
        </w:rPr>
        <w:t xml:space="preserve">) o godz. </w:t>
      </w:r>
      <w:r w:rsidR="00885A90" w:rsidRPr="00C461D5">
        <w:rPr>
          <w:rFonts w:ascii="Lato" w:hAnsi="Lato"/>
          <w:b/>
          <w:sz w:val="22"/>
          <w:szCs w:val="22"/>
        </w:rPr>
        <w:t>10</w:t>
      </w:r>
      <w:r w:rsidRPr="00C461D5">
        <w:rPr>
          <w:rFonts w:ascii="Lato" w:hAnsi="Lato"/>
          <w:b/>
          <w:sz w:val="22"/>
          <w:szCs w:val="22"/>
        </w:rPr>
        <w:t xml:space="preserve">.00, a zakończy się </w:t>
      </w:r>
      <w:r w:rsidR="0094178B" w:rsidRPr="00C461D5">
        <w:rPr>
          <w:rFonts w:ascii="Lato" w:hAnsi="Lato"/>
          <w:b/>
          <w:sz w:val="22"/>
          <w:szCs w:val="22"/>
        </w:rPr>
        <w:t>2</w:t>
      </w:r>
      <w:r w:rsidR="00885A90" w:rsidRPr="00C461D5">
        <w:rPr>
          <w:rFonts w:ascii="Lato" w:hAnsi="Lato"/>
          <w:b/>
          <w:sz w:val="22"/>
          <w:szCs w:val="22"/>
        </w:rPr>
        <w:t>2</w:t>
      </w:r>
      <w:r w:rsidRPr="00C461D5">
        <w:rPr>
          <w:rFonts w:ascii="Lato" w:hAnsi="Lato"/>
          <w:b/>
          <w:sz w:val="22"/>
          <w:szCs w:val="22"/>
        </w:rPr>
        <w:t>.05.2024 r. (</w:t>
      </w:r>
      <w:r w:rsidR="00885A90" w:rsidRPr="00C461D5">
        <w:rPr>
          <w:rFonts w:ascii="Lato" w:hAnsi="Lato"/>
          <w:b/>
          <w:sz w:val="22"/>
          <w:szCs w:val="22"/>
        </w:rPr>
        <w:t>środa</w:t>
      </w:r>
      <w:r w:rsidRPr="00C461D5">
        <w:rPr>
          <w:rFonts w:ascii="Lato" w:hAnsi="Lato"/>
          <w:b/>
          <w:sz w:val="22"/>
          <w:szCs w:val="22"/>
        </w:rPr>
        <w:t>) o godz. 1</w:t>
      </w:r>
      <w:r w:rsidR="000948E1" w:rsidRPr="00C461D5">
        <w:rPr>
          <w:rFonts w:ascii="Lato" w:hAnsi="Lato"/>
          <w:b/>
          <w:sz w:val="22"/>
          <w:szCs w:val="22"/>
        </w:rPr>
        <w:t>7</w:t>
      </w:r>
      <w:r w:rsidRPr="00C461D5">
        <w:rPr>
          <w:rFonts w:ascii="Lato" w:hAnsi="Lato"/>
          <w:b/>
          <w:sz w:val="22"/>
          <w:szCs w:val="22"/>
        </w:rPr>
        <w:t>.00.</w:t>
      </w:r>
      <w:r w:rsidRPr="00C461D5">
        <w:rPr>
          <w:rFonts w:ascii="Lato" w:hAnsi="Lato"/>
          <w:sz w:val="22"/>
          <w:szCs w:val="22"/>
        </w:rPr>
        <w:t xml:space="preserve"> </w:t>
      </w:r>
    </w:p>
    <w:p w14:paraId="2E9C8CC0" w14:textId="17976E71" w:rsidR="000948E1" w:rsidRPr="00C461D5" w:rsidRDefault="000948E1" w:rsidP="00B47BE7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W przypadku wcześniejszego zebrania odpowiedniej liczby kandydatów do Projektu Organizator może zakończyć nabór.</w:t>
      </w:r>
    </w:p>
    <w:p w14:paraId="5337A0C9" w14:textId="37B8019A" w:rsidR="002D5420" w:rsidRPr="00C461D5" w:rsidRDefault="002D5420" w:rsidP="00B47BE7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W przypadku niezgłoszenia się </w:t>
      </w:r>
      <w:r w:rsidR="000948E1" w:rsidRPr="00C461D5">
        <w:rPr>
          <w:rFonts w:ascii="Lato" w:hAnsi="Lato"/>
          <w:sz w:val="22"/>
          <w:szCs w:val="22"/>
        </w:rPr>
        <w:t xml:space="preserve">odpowiedniej liczby kandydatów do Projektu </w:t>
      </w:r>
      <w:r w:rsidRPr="00C461D5">
        <w:rPr>
          <w:rFonts w:ascii="Lato" w:hAnsi="Lato"/>
          <w:sz w:val="22"/>
          <w:szCs w:val="22"/>
        </w:rPr>
        <w:t>przewiduje się przedłużeni</w:t>
      </w:r>
      <w:r w:rsidR="000948E1" w:rsidRPr="00C461D5">
        <w:rPr>
          <w:rFonts w:ascii="Lato" w:hAnsi="Lato"/>
          <w:sz w:val="22"/>
          <w:szCs w:val="22"/>
        </w:rPr>
        <w:t>e</w:t>
      </w:r>
      <w:r w:rsidRPr="00C461D5">
        <w:rPr>
          <w:rFonts w:ascii="Lato" w:hAnsi="Lato"/>
          <w:sz w:val="22"/>
          <w:szCs w:val="22"/>
        </w:rPr>
        <w:t xml:space="preserve"> rekrutacji do momentu zebrania wymaganej liczby uczestników.</w:t>
      </w:r>
    </w:p>
    <w:p w14:paraId="18203230" w14:textId="77777777" w:rsidR="002D5420" w:rsidRPr="00C461D5" w:rsidRDefault="002D5420" w:rsidP="00B47BE7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Procedura rekrutacyjna składa się z następujących etapów:</w:t>
      </w:r>
    </w:p>
    <w:p w14:paraId="263215E2" w14:textId="77777777" w:rsidR="002D5420" w:rsidRPr="00C461D5" w:rsidRDefault="002D5420" w:rsidP="00B47BE7">
      <w:pPr>
        <w:pStyle w:val="Akapitzlist"/>
        <w:numPr>
          <w:ilvl w:val="1"/>
          <w:numId w:val="13"/>
        </w:numPr>
        <w:suppressAutoHyphens w:val="0"/>
        <w:ind w:left="851" w:hanging="283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wypełnienie deklaracji uczestnika Projektu </w:t>
      </w:r>
    </w:p>
    <w:p w14:paraId="6A7E4CA6" w14:textId="77777777" w:rsidR="002D5420" w:rsidRPr="00C461D5" w:rsidRDefault="002D5420" w:rsidP="00B47BE7">
      <w:pPr>
        <w:pStyle w:val="Akapitzlist"/>
        <w:numPr>
          <w:ilvl w:val="1"/>
          <w:numId w:val="13"/>
        </w:numPr>
        <w:suppressAutoHyphens w:val="0"/>
        <w:ind w:left="851" w:hanging="283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lastRenderedPageBreak/>
        <w:t>przesłanie skanu dokumentów do Biura Projektu na adres: rejsy@palac.szczecin.pl;</w:t>
      </w:r>
    </w:p>
    <w:p w14:paraId="0A4F7C70" w14:textId="77777777" w:rsidR="002D5420" w:rsidRPr="00C461D5" w:rsidRDefault="002D5420" w:rsidP="00B47BE7">
      <w:pPr>
        <w:pStyle w:val="Akapitzlist"/>
        <w:numPr>
          <w:ilvl w:val="1"/>
          <w:numId w:val="13"/>
        </w:numPr>
        <w:suppressAutoHyphens w:val="0"/>
        <w:ind w:left="851" w:hanging="283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dostarczenie oryginału lub przesłanie go do Biura Projektu;</w:t>
      </w:r>
    </w:p>
    <w:p w14:paraId="26657908" w14:textId="77777777" w:rsidR="002D5420" w:rsidRPr="00C461D5" w:rsidRDefault="002D5420" w:rsidP="00B47BE7">
      <w:pPr>
        <w:pStyle w:val="Akapitzlist"/>
        <w:numPr>
          <w:ilvl w:val="1"/>
          <w:numId w:val="13"/>
        </w:numPr>
        <w:suppressAutoHyphens w:val="0"/>
        <w:ind w:left="851" w:hanging="283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weryfikacja złożonych dokumentów;</w:t>
      </w:r>
    </w:p>
    <w:p w14:paraId="1DE0DF0E" w14:textId="58A4A5D1" w:rsidR="002D5420" w:rsidRPr="00C461D5" w:rsidRDefault="000948E1" w:rsidP="00B47BE7">
      <w:pPr>
        <w:pStyle w:val="Akapitzlist"/>
        <w:numPr>
          <w:ilvl w:val="1"/>
          <w:numId w:val="13"/>
        </w:numPr>
        <w:suppressAutoHyphens w:val="0"/>
        <w:ind w:left="851" w:hanging="283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selekcji </w:t>
      </w:r>
      <w:r w:rsidR="002D5420" w:rsidRPr="00C461D5">
        <w:rPr>
          <w:rFonts w:ascii="Lato" w:hAnsi="Lato"/>
          <w:sz w:val="22"/>
          <w:szCs w:val="22"/>
        </w:rPr>
        <w:t>kandydatów ze względu na kryterium grupy docelowej określone w § 3;</w:t>
      </w:r>
    </w:p>
    <w:p w14:paraId="36543D93" w14:textId="77777777" w:rsidR="000948E1" w:rsidRPr="00C461D5" w:rsidRDefault="000948E1" w:rsidP="000948E1">
      <w:pPr>
        <w:pStyle w:val="Akapitzlist"/>
        <w:numPr>
          <w:ilvl w:val="1"/>
          <w:numId w:val="13"/>
        </w:numPr>
        <w:suppressAutoHyphens w:val="0"/>
        <w:ind w:left="851" w:hanging="283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sporządzenie listy uczestników Projektu;</w:t>
      </w:r>
    </w:p>
    <w:p w14:paraId="324F396A" w14:textId="31C69FD0" w:rsidR="000948E1" w:rsidRPr="00C461D5" w:rsidRDefault="000948E1" w:rsidP="000948E1">
      <w:pPr>
        <w:pStyle w:val="Akapitzlist"/>
        <w:numPr>
          <w:ilvl w:val="1"/>
          <w:numId w:val="13"/>
        </w:numPr>
        <w:suppressAutoHyphens w:val="0"/>
        <w:ind w:left="851" w:hanging="283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 w:cstheme="minorHAnsi"/>
          <w:sz w:val="22"/>
          <w:szCs w:val="22"/>
        </w:rPr>
        <w:t xml:space="preserve">ogłoszenie wyników naboru poprzez przesłanie pocztą elektroniczną informacji do wszystkich osób, które zostały zakwalifikowane lub nie zostały zakwalifikowane do uczestnictwa w Projekcie najpóźniej do dnia </w:t>
      </w:r>
      <w:r w:rsidR="00885A90" w:rsidRPr="00C461D5">
        <w:rPr>
          <w:rFonts w:ascii="Lato" w:hAnsi="Lato" w:cstheme="minorHAnsi"/>
          <w:sz w:val="22"/>
          <w:szCs w:val="22"/>
        </w:rPr>
        <w:t>24</w:t>
      </w:r>
      <w:r w:rsidRPr="00C461D5">
        <w:rPr>
          <w:rFonts w:ascii="Lato" w:hAnsi="Lato" w:cstheme="minorHAnsi"/>
          <w:sz w:val="22"/>
          <w:szCs w:val="22"/>
        </w:rPr>
        <w:t>.05.2024.</w:t>
      </w:r>
    </w:p>
    <w:p w14:paraId="01D1E0A7" w14:textId="77777777" w:rsidR="002D5420" w:rsidRPr="00C461D5" w:rsidRDefault="002D5420" w:rsidP="00B47BE7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Przystąpienie kandydata na uczestnika Projektu do procesu rekrutacji jest równoznaczne z zaakceptowaniem niniejszego regulaminu.</w:t>
      </w:r>
    </w:p>
    <w:p w14:paraId="6BA41888" w14:textId="155CB9C6" w:rsidR="002D5420" w:rsidRPr="00C461D5" w:rsidRDefault="002D5420" w:rsidP="00B47BE7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Ocena złożonych deklaracji uczestnika Projektu oraz spełnienie kryteriów określonych w § 3 </w:t>
      </w:r>
      <w:r w:rsidRPr="00C461D5">
        <w:rPr>
          <w:rFonts w:ascii="Lato" w:hAnsi="Lato"/>
          <w:sz w:val="22"/>
          <w:szCs w:val="22"/>
        </w:rPr>
        <w:br/>
        <w:t>jest dokonywana przez Komisję Kwalifikacyjną złożoną z przedstawicieli Kapituły Szczecińskiego Programu Edukacji Wodnej i Żeglarskiej oraz Pałacu Młodzieży – Pomorskiego Centrum Edukacji w Szczecinie.</w:t>
      </w:r>
    </w:p>
    <w:p w14:paraId="78AB9750" w14:textId="77777777" w:rsidR="002D5420" w:rsidRPr="00C461D5" w:rsidRDefault="002D5420" w:rsidP="002D5420">
      <w:pPr>
        <w:pStyle w:val="Akapitzlist"/>
        <w:ind w:left="1080"/>
        <w:jc w:val="both"/>
        <w:rPr>
          <w:rFonts w:ascii="Lato" w:hAnsi="Lato"/>
          <w:sz w:val="22"/>
          <w:szCs w:val="22"/>
        </w:rPr>
      </w:pPr>
    </w:p>
    <w:p w14:paraId="37562203" w14:textId="77777777" w:rsidR="006C5131" w:rsidRPr="00C461D5" w:rsidRDefault="006C5131" w:rsidP="006C5131">
      <w:pPr>
        <w:jc w:val="center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§ 5</w:t>
      </w:r>
    </w:p>
    <w:p w14:paraId="69D8D232" w14:textId="53BD3576" w:rsidR="002D5420" w:rsidRPr="00C461D5" w:rsidRDefault="002D5420" w:rsidP="002D5420">
      <w:pPr>
        <w:jc w:val="center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>Kwalifikacja uczestników /Warunki przyjęcia</w:t>
      </w:r>
    </w:p>
    <w:p w14:paraId="5115FDFA" w14:textId="77777777" w:rsidR="006C5131" w:rsidRPr="00C461D5" w:rsidRDefault="006C5131" w:rsidP="002D5420">
      <w:pPr>
        <w:jc w:val="center"/>
        <w:rPr>
          <w:rFonts w:ascii="Lato" w:hAnsi="Lato"/>
          <w:b/>
          <w:sz w:val="22"/>
          <w:szCs w:val="22"/>
        </w:rPr>
      </w:pPr>
    </w:p>
    <w:p w14:paraId="533ACCDC" w14:textId="77777777" w:rsidR="002D5420" w:rsidRPr="00C461D5" w:rsidRDefault="002D5420" w:rsidP="00B47BE7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W rekrutacji kandydata na uczestnika Projektu będą decydowały następujące kryteria formalne:</w:t>
      </w:r>
    </w:p>
    <w:p w14:paraId="11D2084A" w14:textId="5C35C1E8" w:rsidR="002D5420" w:rsidRPr="00C461D5" w:rsidRDefault="002D5420" w:rsidP="00B47BE7">
      <w:pPr>
        <w:pStyle w:val="Akapitzlist"/>
        <w:numPr>
          <w:ilvl w:val="0"/>
          <w:numId w:val="18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złożenie w Biurze Projektu poprawnie wypełnionej deklaracji uczestnika Projektu najpóźniej do dnia  </w:t>
      </w:r>
      <w:r w:rsidR="00885A90" w:rsidRPr="00C461D5">
        <w:rPr>
          <w:rFonts w:ascii="Lato" w:hAnsi="Lato"/>
          <w:sz w:val="22"/>
          <w:szCs w:val="22"/>
        </w:rPr>
        <w:t>22</w:t>
      </w:r>
      <w:r w:rsidRPr="00C461D5">
        <w:rPr>
          <w:rFonts w:ascii="Lato" w:hAnsi="Lato"/>
          <w:sz w:val="22"/>
          <w:szCs w:val="22"/>
        </w:rPr>
        <w:t>.05.2024 r. do godziny 17.00;</w:t>
      </w:r>
    </w:p>
    <w:p w14:paraId="4194B5BB" w14:textId="77777777" w:rsidR="002D5420" w:rsidRPr="00C461D5" w:rsidRDefault="002D5420" w:rsidP="00B47BE7">
      <w:pPr>
        <w:pStyle w:val="Akapitzlist"/>
        <w:numPr>
          <w:ilvl w:val="0"/>
          <w:numId w:val="18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spełnienie kryteriów wymienionych w § 3 niniejszego regulaminu;</w:t>
      </w:r>
    </w:p>
    <w:p w14:paraId="010C9F47" w14:textId="26FB61D0" w:rsidR="002D5420" w:rsidRPr="00C461D5" w:rsidRDefault="002D5420" w:rsidP="00B47BE7">
      <w:pPr>
        <w:pStyle w:val="Akapitzlist"/>
        <w:numPr>
          <w:ilvl w:val="0"/>
          <w:numId w:val="18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wzięcie udziału w </w:t>
      </w:r>
      <w:r w:rsidR="00885A90" w:rsidRPr="00C461D5">
        <w:rPr>
          <w:rFonts w:ascii="Lato" w:hAnsi="Lato"/>
          <w:sz w:val="22"/>
          <w:szCs w:val="22"/>
        </w:rPr>
        <w:t xml:space="preserve">zajęciach </w:t>
      </w:r>
      <w:r w:rsidRPr="00C461D5">
        <w:rPr>
          <w:rFonts w:ascii="Lato" w:hAnsi="Lato"/>
          <w:sz w:val="22"/>
          <w:szCs w:val="22"/>
        </w:rPr>
        <w:t>warsztat</w:t>
      </w:r>
      <w:r w:rsidR="00885A90" w:rsidRPr="00C461D5">
        <w:rPr>
          <w:rFonts w:ascii="Lato" w:hAnsi="Lato"/>
          <w:sz w:val="22"/>
          <w:szCs w:val="22"/>
        </w:rPr>
        <w:t>owych</w:t>
      </w:r>
      <w:r w:rsidRPr="00C461D5">
        <w:rPr>
          <w:rFonts w:ascii="Lato" w:hAnsi="Lato"/>
          <w:sz w:val="22"/>
          <w:szCs w:val="22"/>
        </w:rPr>
        <w:t xml:space="preserve"> (terminy zamieszczone </w:t>
      </w:r>
      <w:r w:rsidR="00885A90" w:rsidRPr="00C461D5">
        <w:rPr>
          <w:rFonts w:ascii="Lato" w:hAnsi="Lato"/>
          <w:sz w:val="22"/>
          <w:szCs w:val="22"/>
        </w:rPr>
        <w:t xml:space="preserve">będą </w:t>
      </w:r>
      <w:r w:rsidRPr="00C461D5">
        <w:rPr>
          <w:rFonts w:ascii="Lato" w:hAnsi="Lato"/>
          <w:sz w:val="22"/>
          <w:szCs w:val="22"/>
        </w:rPr>
        <w:t xml:space="preserve">na stronie internetowej </w:t>
      </w:r>
      <w:r w:rsidR="00885A90" w:rsidRPr="00C461D5">
        <w:rPr>
          <w:rFonts w:ascii="Lato" w:hAnsi="Lato"/>
          <w:sz w:val="22"/>
          <w:szCs w:val="22"/>
        </w:rPr>
        <w:t>Organizatora rejsu</w:t>
      </w:r>
      <w:r w:rsidRPr="00C461D5">
        <w:rPr>
          <w:rFonts w:ascii="Lato" w:hAnsi="Lato"/>
          <w:sz w:val="22"/>
          <w:szCs w:val="22"/>
        </w:rPr>
        <w:t xml:space="preserve">). </w:t>
      </w:r>
    </w:p>
    <w:p w14:paraId="5C472030" w14:textId="26566A39" w:rsidR="002D5420" w:rsidRPr="00C461D5" w:rsidRDefault="002D5420" w:rsidP="00B47BE7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Rezultatem przeprowadzonej rekrutacji będzie wyłonienie uczestników Projektu, którzy wezmą udział </w:t>
      </w:r>
      <w:r w:rsidR="00C461D5">
        <w:rPr>
          <w:rFonts w:ascii="Lato" w:hAnsi="Lato"/>
          <w:sz w:val="22"/>
          <w:szCs w:val="22"/>
        </w:rPr>
        <w:br/>
      </w:r>
      <w:r w:rsidRPr="00C461D5">
        <w:rPr>
          <w:rFonts w:ascii="Lato" w:hAnsi="Lato"/>
          <w:sz w:val="22"/>
          <w:szCs w:val="22"/>
        </w:rPr>
        <w:t xml:space="preserve">w rejsie </w:t>
      </w:r>
      <w:r w:rsidR="0056283C" w:rsidRPr="00C461D5">
        <w:rPr>
          <w:rFonts w:ascii="Lato" w:hAnsi="Lato"/>
          <w:b/>
          <w:bCs/>
          <w:sz w:val="22"/>
          <w:szCs w:val="22"/>
        </w:rPr>
        <w:t xml:space="preserve">„Młodzieżowa Reprezentacja Szczecina na regaty The </w:t>
      </w:r>
      <w:proofErr w:type="spellStart"/>
      <w:r w:rsidR="0056283C" w:rsidRPr="00C461D5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56283C" w:rsidRPr="00C461D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56283C" w:rsidRPr="00C461D5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56283C" w:rsidRPr="00C461D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56283C" w:rsidRPr="00C461D5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56283C" w:rsidRPr="00C461D5">
        <w:rPr>
          <w:rFonts w:ascii="Lato" w:hAnsi="Lato"/>
          <w:b/>
          <w:bCs/>
          <w:sz w:val="22"/>
          <w:szCs w:val="22"/>
        </w:rPr>
        <w:t xml:space="preserve"> 2024” </w:t>
      </w:r>
      <w:r w:rsidRPr="00C461D5">
        <w:rPr>
          <w:rFonts w:ascii="Lato" w:hAnsi="Lato"/>
          <w:sz w:val="22"/>
          <w:szCs w:val="22"/>
        </w:rPr>
        <w:t xml:space="preserve">w ramach projektu </w:t>
      </w:r>
      <w:r w:rsidR="00C461D5">
        <w:rPr>
          <w:rFonts w:ascii="Lato" w:hAnsi="Lato"/>
          <w:sz w:val="22"/>
          <w:szCs w:val="22"/>
        </w:rPr>
        <w:br/>
      </w:r>
      <w:r w:rsidRPr="00C461D5">
        <w:rPr>
          <w:rFonts w:ascii="Lato" w:hAnsi="Lato"/>
          <w:sz w:val="22"/>
          <w:szCs w:val="22"/>
        </w:rPr>
        <w:t xml:space="preserve">„Na </w:t>
      </w:r>
      <w:r w:rsidR="00885A90" w:rsidRPr="00C461D5">
        <w:rPr>
          <w:rFonts w:ascii="Lato" w:hAnsi="Lato"/>
          <w:sz w:val="22"/>
          <w:szCs w:val="22"/>
        </w:rPr>
        <w:t>S</w:t>
      </w:r>
      <w:r w:rsidRPr="00C461D5">
        <w:rPr>
          <w:rFonts w:ascii="Lato" w:hAnsi="Lato"/>
          <w:sz w:val="22"/>
          <w:szCs w:val="22"/>
        </w:rPr>
        <w:t xml:space="preserve">zlaku </w:t>
      </w:r>
      <w:r w:rsidR="00885A90" w:rsidRPr="00C461D5">
        <w:rPr>
          <w:rFonts w:ascii="Lato" w:hAnsi="Lato"/>
          <w:sz w:val="22"/>
          <w:szCs w:val="22"/>
        </w:rPr>
        <w:t>W</w:t>
      </w:r>
      <w:r w:rsidRPr="00C461D5">
        <w:rPr>
          <w:rFonts w:ascii="Lato" w:hAnsi="Lato"/>
          <w:sz w:val="22"/>
          <w:szCs w:val="22"/>
        </w:rPr>
        <w:t xml:space="preserve">ielkich </w:t>
      </w:r>
      <w:r w:rsidR="00885A90" w:rsidRPr="00C461D5">
        <w:rPr>
          <w:rFonts w:ascii="Lato" w:hAnsi="Lato"/>
          <w:sz w:val="22"/>
          <w:szCs w:val="22"/>
        </w:rPr>
        <w:t>W</w:t>
      </w:r>
      <w:r w:rsidRPr="00C461D5">
        <w:rPr>
          <w:rFonts w:ascii="Lato" w:hAnsi="Lato"/>
          <w:sz w:val="22"/>
          <w:szCs w:val="22"/>
        </w:rPr>
        <w:t>ypraw”.</w:t>
      </w:r>
    </w:p>
    <w:p w14:paraId="4242D6E0" w14:textId="77777777" w:rsidR="002D5420" w:rsidRPr="00C461D5" w:rsidRDefault="002D5420" w:rsidP="002D5420">
      <w:pPr>
        <w:jc w:val="both"/>
        <w:rPr>
          <w:rFonts w:ascii="Lato" w:hAnsi="Lato"/>
          <w:sz w:val="22"/>
          <w:szCs w:val="22"/>
        </w:rPr>
      </w:pPr>
    </w:p>
    <w:p w14:paraId="7A1B4A38" w14:textId="77777777" w:rsidR="006C5131" w:rsidRPr="00C461D5" w:rsidRDefault="006C5131" w:rsidP="006C5131">
      <w:pPr>
        <w:jc w:val="center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§ 6</w:t>
      </w:r>
    </w:p>
    <w:p w14:paraId="193A332F" w14:textId="03FB3158" w:rsidR="002D5420" w:rsidRPr="00C461D5" w:rsidRDefault="002D5420" w:rsidP="002D5420">
      <w:pPr>
        <w:jc w:val="center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>Prawa i obowiązki uczestnika Projektu</w:t>
      </w:r>
    </w:p>
    <w:p w14:paraId="56A0BF21" w14:textId="77777777" w:rsidR="006C5131" w:rsidRPr="00C461D5" w:rsidRDefault="006C5131" w:rsidP="002D5420">
      <w:pPr>
        <w:jc w:val="center"/>
        <w:rPr>
          <w:rFonts w:ascii="Lato" w:hAnsi="Lato"/>
          <w:b/>
          <w:sz w:val="22"/>
          <w:szCs w:val="22"/>
        </w:rPr>
      </w:pPr>
    </w:p>
    <w:p w14:paraId="328A8784" w14:textId="77777777" w:rsidR="002D5420" w:rsidRPr="00C461D5" w:rsidRDefault="002D5420" w:rsidP="00B47BE7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Każdy uczestnik Projektu ma prawo do:</w:t>
      </w:r>
    </w:p>
    <w:p w14:paraId="077DACA5" w14:textId="4B292029" w:rsidR="002D5420" w:rsidRPr="00C461D5" w:rsidRDefault="002D5420" w:rsidP="00B47BE7">
      <w:pPr>
        <w:pStyle w:val="Akapitzlist"/>
        <w:numPr>
          <w:ilvl w:val="1"/>
          <w:numId w:val="16"/>
        </w:numPr>
        <w:suppressAutoHyphens w:val="0"/>
        <w:ind w:left="851" w:hanging="283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udziału w </w:t>
      </w:r>
      <w:r w:rsidR="00885A90" w:rsidRPr="00C461D5">
        <w:rPr>
          <w:rFonts w:ascii="Lato" w:hAnsi="Lato"/>
          <w:sz w:val="22"/>
          <w:szCs w:val="22"/>
        </w:rPr>
        <w:t>zajęciach</w:t>
      </w:r>
      <w:r w:rsidRPr="00C461D5">
        <w:rPr>
          <w:rFonts w:ascii="Lato" w:hAnsi="Lato"/>
          <w:sz w:val="22"/>
          <w:szCs w:val="22"/>
        </w:rPr>
        <w:t xml:space="preserve"> warsztatach przygotowujących do rejsu</w:t>
      </w:r>
      <w:r w:rsidR="00885A90" w:rsidRPr="00C461D5">
        <w:rPr>
          <w:rFonts w:ascii="Lato" w:hAnsi="Lato"/>
          <w:sz w:val="22"/>
          <w:szCs w:val="22"/>
        </w:rPr>
        <w:t>;</w:t>
      </w:r>
    </w:p>
    <w:p w14:paraId="7B54F9AC" w14:textId="77777777" w:rsidR="002D5420" w:rsidRPr="00C461D5" w:rsidRDefault="002D5420" w:rsidP="00B47BE7">
      <w:pPr>
        <w:pStyle w:val="Akapitzlist"/>
        <w:numPr>
          <w:ilvl w:val="1"/>
          <w:numId w:val="16"/>
        </w:numPr>
        <w:suppressAutoHyphens w:val="0"/>
        <w:ind w:left="851" w:hanging="283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otrzymania wyposażenia uczestnika Projektu.</w:t>
      </w:r>
    </w:p>
    <w:p w14:paraId="05FB437C" w14:textId="77777777" w:rsidR="002D5420" w:rsidRPr="00C461D5" w:rsidRDefault="002D5420" w:rsidP="00B47BE7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Każdy uczestnik Projektu zobowiązuje się do:</w:t>
      </w:r>
    </w:p>
    <w:p w14:paraId="74869F4E" w14:textId="77777777" w:rsidR="00885A90" w:rsidRPr="00C461D5" w:rsidRDefault="002D5420" w:rsidP="00885A90">
      <w:pPr>
        <w:pStyle w:val="Akapitzlist"/>
        <w:numPr>
          <w:ilvl w:val="1"/>
          <w:numId w:val="17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złożenia kompletu wymaganych dokumentów rekrutacyjnych;</w:t>
      </w:r>
    </w:p>
    <w:p w14:paraId="3363581F" w14:textId="047CE422" w:rsidR="00885A90" w:rsidRPr="00C461D5" w:rsidRDefault="00885A90" w:rsidP="00885A90">
      <w:pPr>
        <w:pStyle w:val="Akapitzlist"/>
        <w:numPr>
          <w:ilvl w:val="1"/>
          <w:numId w:val="17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 w:cstheme="minorHAnsi"/>
          <w:sz w:val="22"/>
          <w:szCs w:val="22"/>
        </w:rPr>
        <w:t>wniesienia wymaganej przez Organizatora opłaty za udział w rejsie</w:t>
      </w:r>
      <w:r w:rsidR="0056283C" w:rsidRPr="00C461D5">
        <w:rPr>
          <w:rFonts w:ascii="Lato" w:hAnsi="Lato" w:cstheme="minorHAnsi"/>
          <w:sz w:val="22"/>
          <w:szCs w:val="22"/>
        </w:rPr>
        <w:t xml:space="preserve"> </w:t>
      </w:r>
      <w:r w:rsidR="0056283C" w:rsidRPr="00C461D5">
        <w:rPr>
          <w:rFonts w:ascii="Lato" w:hAnsi="Lato"/>
          <w:b/>
          <w:bCs/>
          <w:sz w:val="22"/>
          <w:szCs w:val="22"/>
        </w:rPr>
        <w:t xml:space="preserve">„Młodzieżowa Reprezentacja Szczecina na regaty The </w:t>
      </w:r>
      <w:proofErr w:type="spellStart"/>
      <w:r w:rsidR="0056283C" w:rsidRPr="00C461D5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56283C" w:rsidRPr="00C461D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56283C" w:rsidRPr="00C461D5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56283C" w:rsidRPr="00C461D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56283C" w:rsidRPr="00C461D5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56283C" w:rsidRPr="00C461D5">
        <w:rPr>
          <w:rFonts w:ascii="Lato" w:hAnsi="Lato"/>
          <w:b/>
          <w:bCs/>
          <w:sz w:val="22"/>
          <w:szCs w:val="22"/>
        </w:rPr>
        <w:t xml:space="preserve"> 2024”</w:t>
      </w:r>
      <w:r w:rsidRPr="00C461D5">
        <w:rPr>
          <w:rFonts w:ascii="Arial Narrow" w:hAnsi="Arial Narrow" w:cstheme="minorHAnsi"/>
          <w:sz w:val="22"/>
          <w:szCs w:val="22"/>
        </w:rPr>
        <w:t>”</w:t>
      </w:r>
      <w:r w:rsidR="000211E4" w:rsidRPr="00C461D5">
        <w:rPr>
          <w:rFonts w:ascii="Arial Narrow" w:hAnsi="Arial Narrow" w:cstheme="minorHAnsi"/>
          <w:sz w:val="22"/>
          <w:szCs w:val="22"/>
        </w:rPr>
        <w:t>;</w:t>
      </w:r>
    </w:p>
    <w:p w14:paraId="48153E90" w14:textId="03C3930C" w:rsidR="002D5420" w:rsidRPr="00C461D5" w:rsidRDefault="002D5420" w:rsidP="00B47BE7">
      <w:pPr>
        <w:pStyle w:val="Akapitzlist"/>
        <w:numPr>
          <w:ilvl w:val="1"/>
          <w:numId w:val="17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uczestniczenia w </w:t>
      </w:r>
      <w:r w:rsidR="00885A90" w:rsidRPr="00C461D5">
        <w:rPr>
          <w:rFonts w:ascii="Lato" w:hAnsi="Lato"/>
          <w:sz w:val="22"/>
          <w:szCs w:val="22"/>
        </w:rPr>
        <w:t>zajęciach</w:t>
      </w:r>
      <w:r w:rsidRPr="00C461D5">
        <w:rPr>
          <w:rFonts w:ascii="Lato" w:hAnsi="Lato"/>
          <w:sz w:val="22"/>
          <w:szCs w:val="22"/>
        </w:rPr>
        <w:t xml:space="preserve"> warsztatach przeprowadzonych przed rejsem;</w:t>
      </w:r>
    </w:p>
    <w:p w14:paraId="756D0263" w14:textId="5B6A35A1" w:rsidR="00AF5953" w:rsidRPr="00C461D5" w:rsidRDefault="00AF5953" w:rsidP="00B47BE7">
      <w:pPr>
        <w:pStyle w:val="Akapitzlist"/>
        <w:numPr>
          <w:ilvl w:val="1"/>
          <w:numId w:val="17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stosowania się do niniejszego regulaminu, a także regulamin</w:t>
      </w:r>
      <w:r w:rsidR="00885A90" w:rsidRPr="00C461D5">
        <w:rPr>
          <w:rFonts w:ascii="Lato" w:hAnsi="Lato"/>
          <w:sz w:val="22"/>
          <w:szCs w:val="22"/>
        </w:rPr>
        <w:t>u</w:t>
      </w:r>
      <w:r w:rsidRPr="00C461D5">
        <w:rPr>
          <w:rFonts w:ascii="Lato" w:hAnsi="Lato"/>
          <w:sz w:val="22"/>
          <w:szCs w:val="22"/>
        </w:rPr>
        <w:t xml:space="preserve"> żaglowca s/y Kapitan Borchardt oraz zobowiązań wynikającej z zawartej umowy;</w:t>
      </w:r>
    </w:p>
    <w:p w14:paraId="720198DB" w14:textId="77777777" w:rsidR="00AF5953" w:rsidRPr="00C461D5" w:rsidRDefault="00AF5953" w:rsidP="00B47BE7">
      <w:pPr>
        <w:pStyle w:val="Akapitzlist"/>
        <w:numPr>
          <w:ilvl w:val="1"/>
          <w:numId w:val="17"/>
        </w:numPr>
        <w:suppressAutoHyphens w:val="0"/>
        <w:ind w:left="851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godnego reprezentowania Miasta Szczecina podczas rejsu i w portach na trasie rejsu, zachowania zgodnego z etykietą żeglarską, zasadami dobrego wychowania i współżycia społecznego oraz sumiennego wykonywania  powierzonych  zadań.</w:t>
      </w:r>
    </w:p>
    <w:p w14:paraId="4252045E" w14:textId="77777777" w:rsidR="00AF5953" w:rsidRPr="00C461D5" w:rsidRDefault="00AF5953" w:rsidP="00AF5953">
      <w:pPr>
        <w:pStyle w:val="Akapitzlist"/>
        <w:ind w:left="0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Niestosowanie się do powyższych zasad może skutkować odrzuceniem kandydatury bądź skreśleniem z listy uczestników Projektu. Informacja o skreśleniu z listy uczestników Projektu zostanie przekazana drogą poczty elektronicznej.</w:t>
      </w:r>
    </w:p>
    <w:p w14:paraId="447B8EEA" w14:textId="77777777" w:rsidR="00C461D5" w:rsidRDefault="00C461D5" w:rsidP="0056283C">
      <w:pPr>
        <w:suppressAutoHyphens w:val="0"/>
        <w:jc w:val="center"/>
        <w:rPr>
          <w:rFonts w:ascii="Lato" w:hAnsi="Lato"/>
          <w:sz w:val="22"/>
          <w:szCs w:val="22"/>
        </w:rPr>
      </w:pPr>
    </w:p>
    <w:p w14:paraId="32906426" w14:textId="225C281C" w:rsidR="006C5131" w:rsidRPr="00C461D5" w:rsidRDefault="006C5131" w:rsidP="0056283C">
      <w:pPr>
        <w:suppressAutoHyphens w:val="0"/>
        <w:jc w:val="center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§ 7</w:t>
      </w:r>
    </w:p>
    <w:p w14:paraId="5F7E58E5" w14:textId="685ECBA3" w:rsidR="00AF5953" w:rsidRPr="00C461D5" w:rsidRDefault="00AF5953" w:rsidP="00AF5953">
      <w:pPr>
        <w:suppressAutoHyphens w:val="0"/>
        <w:jc w:val="center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>Szkolenia</w:t>
      </w:r>
    </w:p>
    <w:p w14:paraId="17B71125" w14:textId="77777777" w:rsidR="006C5131" w:rsidRPr="00C461D5" w:rsidRDefault="006C5131" w:rsidP="00AF5953">
      <w:pPr>
        <w:suppressAutoHyphens w:val="0"/>
        <w:jc w:val="center"/>
        <w:rPr>
          <w:rFonts w:ascii="Lato" w:hAnsi="Lato"/>
          <w:b/>
          <w:sz w:val="22"/>
          <w:szCs w:val="22"/>
        </w:rPr>
      </w:pPr>
    </w:p>
    <w:p w14:paraId="69F09FB3" w14:textId="0E2000BD" w:rsidR="00AF5953" w:rsidRPr="00C461D5" w:rsidRDefault="00AF5953" w:rsidP="00B47BE7">
      <w:pPr>
        <w:pStyle w:val="Akapitzlist"/>
        <w:numPr>
          <w:ilvl w:val="0"/>
          <w:numId w:val="19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W ramach </w:t>
      </w:r>
      <w:r w:rsidR="000211E4" w:rsidRPr="00C461D5">
        <w:rPr>
          <w:rFonts w:ascii="Lato" w:hAnsi="Lato"/>
          <w:sz w:val="22"/>
          <w:szCs w:val="22"/>
        </w:rPr>
        <w:t xml:space="preserve">przygotowań do rejsu </w:t>
      </w:r>
      <w:r w:rsidRPr="00C461D5">
        <w:rPr>
          <w:rFonts w:ascii="Lato" w:hAnsi="Lato"/>
          <w:sz w:val="22"/>
          <w:szCs w:val="22"/>
        </w:rPr>
        <w:t>zostan</w:t>
      </w:r>
      <w:r w:rsidR="000211E4" w:rsidRPr="00C461D5">
        <w:rPr>
          <w:rFonts w:ascii="Lato" w:hAnsi="Lato"/>
          <w:sz w:val="22"/>
          <w:szCs w:val="22"/>
        </w:rPr>
        <w:t>ie</w:t>
      </w:r>
      <w:r w:rsidRPr="00C461D5">
        <w:rPr>
          <w:rFonts w:ascii="Lato" w:hAnsi="Lato"/>
          <w:sz w:val="22"/>
          <w:szCs w:val="22"/>
        </w:rPr>
        <w:t xml:space="preserve"> przeprowadzon</w:t>
      </w:r>
      <w:r w:rsidR="000211E4" w:rsidRPr="00C461D5">
        <w:rPr>
          <w:rFonts w:ascii="Lato" w:hAnsi="Lato"/>
          <w:sz w:val="22"/>
          <w:szCs w:val="22"/>
        </w:rPr>
        <w:t>y</w:t>
      </w:r>
      <w:r w:rsidRPr="00C461D5">
        <w:rPr>
          <w:rFonts w:ascii="Lato" w:hAnsi="Lato"/>
          <w:sz w:val="22"/>
          <w:szCs w:val="22"/>
        </w:rPr>
        <w:t xml:space="preserve"> </w:t>
      </w:r>
      <w:r w:rsidR="000211E4" w:rsidRPr="00C461D5">
        <w:rPr>
          <w:rFonts w:ascii="Lato" w:hAnsi="Lato"/>
          <w:sz w:val="22"/>
          <w:szCs w:val="22"/>
        </w:rPr>
        <w:t xml:space="preserve">cyklu szkoleń - </w:t>
      </w:r>
      <w:r w:rsidR="00885A90" w:rsidRPr="00C461D5">
        <w:rPr>
          <w:rFonts w:ascii="Lato" w:hAnsi="Lato"/>
          <w:sz w:val="22"/>
          <w:szCs w:val="22"/>
        </w:rPr>
        <w:t>zaję</w:t>
      </w:r>
      <w:r w:rsidR="000211E4" w:rsidRPr="00C461D5">
        <w:rPr>
          <w:rFonts w:ascii="Lato" w:hAnsi="Lato"/>
          <w:sz w:val="22"/>
          <w:szCs w:val="22"/>
        </w:rPr>
        <w:t>ć</w:t>
      </w:r>
      <w:r w:rsidRPr="00C461D5">
        <w:rPr>
          <w:rFonts w:ascii="Lato" w:hAnsi="Lato"/>
          <w:sz w:val="22"/>
          <w:szCs w:val="22"/>
        </w:rPr>
        <w:t xml:space="preserve"> warsztat</w:t>
      </w:r>
      <w:r w:rsidR="00885A90" w:rsidRPr="00C461D5">
        <w:rPr>
          <w:rFonts w:ascii="Lato" w:hAnsi="Lato"/>
          <w:sz w:val="22"/>
          <w:szCs w:val="22"/>
        </w:rPr>
        <w:t>ow</w:t>
      </w:r>
      <w:r w:rsidR="000211E4" w:rsidRPr="00C461D5">
        <w:rPr>
          <w:rFonts w:ascii="Lato" w:hAnsi="Lato"/>
          <w:sz w:val="22"/>
          <w:szCs w:val="22"/>
        </w:rPr>
        <w:t>ych</w:t>
      </w:r>
      <w:r w:rsidRPr="00C461D5">
        <w:rPr>
          <w:rFonts w:ascii="Lato" w:hAnsi="Lato"/>
          <w:sz w:val="22"/>
          <w:szCs w:val="22"/>
        </w:rPr>
        <w:t>.</w:t>
      </w:r>
    </w:p>
    <w:p w14:paraId="4F2B7988" w14:textId="769E5DE2" w:rsidR="00AF5953" w:rsidRPr="00C461D5" w:rsidRDefault="00AF5953" w:rsidP="00B47BE7">
      <w:pPr>
        <w:pStyle w:val="Akapitzlist"/>
        <w:numPr>
          <w:ilvl w:val="0"/>
          <w:numId w:val="19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Harmonogram szkoleń dostępny </w:t>
      </w:r>
      <w:r w:rsidR="000211E4" w:rsidRPr="00C461D5">
        <w:rPr>
          <w:rFonts w:ascii="Lato" w:hAnsi="Lato"/>
          <w:sz w:val="22"/>
          <w:szCs w:val="22"/>
        </w:rPr>
        <w:t xml:space="preserve">będzie </w:t>
      </w:r>
      <w:r w:rsidRPr="00C461D5">
        <w:rPr>
          <w:rFonts w:ascii="Lato" w:hAnsi="Lato"/>
          <w:sz w:val="22"/>
          <w:szCs w:val="22"/>
        </w:rPr>
        <w:t xml:space="preserve">na stronie internetowej </w:t>
      </w:r>
      <w:hyperlink r:id="rId10" w:history="1">
        <w:r w:rsidRPr="00C461D5">
          <w:rPr>
            <w:rStyle w:val="Hipercze"/>
            <w:rFonts w:ascii="Lato" w:hAnsi="Lato"/>
            <w:sz w:val="22"/>
            <w:szCs w:val="22"/>
          </w:rPr>
          <w:t>www.palac.szczecin.pl</w:t>
        </w:r>
      </w:hyperlink>
      <w:r w:rsidRPr="00C461D5">
        <w:rPr>
          <w:rStyle w:val="Hipercze"/>
          <w:rFonts w:ascii="Lato" w:hAnsi="Lato"/>
          <w:sz w:val="22"/>
          <w:szCs w:val="22"/>
        </w:rPr>
        <w:t xml:space="preserve"> </w:t>
      </w:r>
      <w:r w:rsidRPr="00C461D5">
        <w:rPr>
          <w:rFonts w:ascii="Lato" w:hAnsi="Lato"/>
          <w:sz w:val="22"/>
          <w:szCs w:val="22"/>
        </w:rPr>
        <w:t>(w zakładce „Rejs 2024”) oraz zostanie przekazany indywidualnie drogą elektroniczną każdemu uczestnikowi Projektu.</w:t>
      </w:r>
    </w:p>
    <w:p w14:paraId="51E238A3" w14:textId="77777777" w:rsidR="00AF5953" w:rsidRPr="00C461D5" w:rsidRDefault="00AF5953" w:rsidP="00B47BE7">
      <w:pPr>
        <w:pStyle w:val="Akapitzlist"/>
        <w:numPr>
          <w:ilvl w:val="0"/>
          <w:numId w:val="19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Każdy uczestnik zobowiązany jest do uczestnictwa w szkoleniach.</w:t>
      </w:r>
    </w:p>
    <w:p w14:paraId="6EA3A412" w14:textId="77777777" w:rsidR="00AF5953" w:rsidRPr="00C461D5" w:rsidRDefault="00AF5953" w:rsidP="00B47BE7">
      <w:pPr>
        <w:pStyle w:val="Akapitzlist"/>
        <w:numPr>
          <w:ilvl w:val="0"/>
          <w:numId w:val="19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Udział w szkoleniach jest obowiązkowy. Każda nieobecność musi być zgłoszona i usprawiedliwiona koordynatorowi Projektu (zwolnienia lekarskie, zdarzenia losowe i inne będą indywidualnie rozpatrywane) w terminie do 3 dni od dnia nieobecności na szkoleniu.</w:t>
      </w:r>
    </w:p>
    <w:p w14:paraId="16DA4519" w14:textId="77777777" w:rsidR="00AF5953" w:rsidRPr="00C461D5" w:rsidRDefault="00AF5953" w:rsidP="00B47BE7">
      <w:pPr>
        <w:pStyle w:val="Akapitzlist"/>
        <w:numPr>
          <w:ilvl w:val="0"/>
          <w:numId w:val="19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W przypadku niedopełnienia obowiązku, o którym mowa w ust. 3 i 4 Pałac Młodzieży – Pomorskie Centrum Edukacji w Szczecinie zastrzega sobie prawo do skreślenia uczestnika z listy uczestników Projektu. Informacja o skreśleniu z listy uczestników przekazana zostanie drogą elektroniczną. </w:t>
      </w:r>
    </w:p>
    <w:p w14:paraId="4E997B9D" w14:textId="77777777" w:rsidR="00AF5953" w:rsidRPr="00C461D5" w:rsidRDefault="00AF5953" w:rsidP="00AF5953">
      <w:pPr>
        <w:jc w:val="center"/>
        <w:rPr>
          <w:rFonts w:ascii="Lato" w:hAnsi="Lato"/>
          <w:b/>
          <w:sz w:val="22"/>
          <w:szCs w:val="22"/>
        </w:rPr>
      </w:pPr>
    </w:p>
    <w:p w14:paraId="0AC2FCF7" w14:textId="77AFEF54" w:rsidR="000211E4" w:rsidRPr="00C461D5" w:rsidRDefault="00C461D5" w:rsidP="00C461D5">
      <w:pPr>
        <w:suppressAutoHyphens w:val="0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 w:type="page"/>
      </w:r>
      <w:r w:rsidR="000211E4" w:rsidRPr="00C461D5">
        <w:rPr>
          <w:rFonts w:ascii="Lato" w:hAnsi="Lato"/>
          <w:sz w:val="22"/>
          <w:szCs w:val="22"/>
        </w:rPr>
        <w:t>§ 8</w:t>
      </w:r>
    </w:p>
    <w:p w14:paraId="71282454" w14:textId="77777777" w:rsidR="00AF5953" w:rsidRPr="00C461D5" w:rsidRDefault="00AF5953" w:rsidP="00AF5953">
      <w:pPr>
        <w:jc w:val="center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>Płatności i rezygnacje</w:t>
      </w:r>
    </w:p>
    <w:p w14:paraId="75E0BB45" w14:textId="77777777" w:rsidR="00AF5953" w:rsidRPr="00C461D5" w:rsidRDefault="00AF5953" w:rsidP="00AF5953">
      <w:pPr>
        <w:jc w:val="center"/>
        <w:rPr>
          <w:rFonts w:ascii="Lato" w:hAnsi="Lato"/>
          <w:sz w:val="22"/>
          <w:szCs w:val="22"/>
        </w:rPr>
      </w:pPr>
    </w:p>
    <w:p w14:paraId="35E99D64" w14:textId="77777777" w:rsidR="00AF5953" w:rsidRPr="00C461D5" w:rsidRDefault="00AF5953" w:rsidP="00B47BE7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Uczestnictwo w Projekcie jest częściowo odpłatne.</w:t>
      </w:r>
    </w:p>
    <w:p w14:paraId="5E47E3E3" w14:textId="337D7290" w:rsidR="00AF5953" w:rsidRPr="00C461D5" w:rsidRDefault="00AF5953" w:rsidP="00B47BE7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kern w:val="0"/>
          <w:sz w:val="22"/>
          <w:szCs w:val="22"/>
          <w:lang w:eastAsia="pl-PL"/>
        </w:rPr>
        <w:t xml:space="preserve">Płatności za udział w rejsie organizowanym przez Pałac Młodzieży – Pomorskie Centrum Edukacji </w:t>
      </w:r>
      <w:r w:rsidR="00C461D5">
        <w:rPr>
          <w:rFonts w:ascii="Lato" w:hAnsi="Lato"/>
          <w:kern w:val="0"/>
          <w:sz w:val="22"/>
          <w:szCs w:val="22"/>
          <w:lang w:eastAsia="pl-PL"/>
        </w:rPr>
        <w:br/>
      </w:r>
      <w:r w:rsidRPr="00C461D5">
        <w:rPr>
          <w:rFonts w:ascii="Lato" w:hAnsi="Lato"/>
          <w:kern w:val="0"/>
          <w:sz w:val="22"/>
          <w:szCs w:val="22"/>
          <w:lang w:eastAsia="pl-PL"/>
        </w:rPr>
        <w:t xml:space="preserve">w Szczecinie, w ramach w ramach Projektu </w:t>
      </w:r>
      <w:r w:rsidRPr="00C461D5">
        <w:rPr>
          <w:rFonts w:ascii="Lato" w:hAnsi="Lato"/>
          <w:sz w:val="22"/>
          <w:szCs w:val="22"/>
        </w:rPr>
        <w:t xml:space="preserve">„Na Szlaku Wielkich Wypraw”,  należy uiścić w dwóch ratach </w:t>
      </w:r>
      <w:r w:rsidRPr="00C461D5">
        <w:rPr>
          <w:rFonts w:ascii="Lato" w:hAnsi="Lato"/>
          <w:sz w:val="22"/>
          <w:szCs w:val="22"/>
        </w:rPr>
        <w:br/>
        <w:t xml:space="preserve">lub w całości na konto organizatora: </w:t>
      </w:r>
      <w:r w:rsidRPr="00C461D5">
        <w:rPr>
          <w:rFonts w:ascii="Lato" w:hAnsi="Lato"/>
          <w:b/>
          <w:kern w:val="0"/>
          <w:sz w:val="22"/>
          <w:szCs w:val="22"/>
          <w:lang w:eastAsia="pl-PL"/>
        </w:rPr>
        <w:t xml:space="preserve">BANK PKO BP I O/SZCZECIN 31 1020 4795 0000 9602 0278 3934. </w:t>
      </w:r>
    </w:p>
    <w:p w14:paraId="06FE6C89" w14:textId="214D2145" w:rsidR="00AF5953" w:rsidRPr="00C461D5" w:rsidRDefault="00AF5953" w:rsidP="00B47BE7">
      <w:pPr>
        <w:pStyle w:val="Akapitzlist"/>
        <w:numPr>
          <w:ilvl w:val="0"/>
          <w:numId w:val="3"/>
        </w:numPr>
        <w:suppressAutoHyphens w:val="0"/>
        <w:ind w:left="709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 xml:space="preserve">pierwszą ratę w wysokości 750,00 zł należy uiścić do dnia </w:t>
      </w:r>
      <w:r w:rsidR="000211E4" w:rsidRPr="00C461D5">
        <w:rPr>
          <w:rFonts w:ascii="Lato" w:hAnsi="Lato"/>
          <w:b/>
          <w:sz w:val="22"/>
          <w:szCs w:val="22"/>
        </w:rPr>
        <w:t>29</w:t>
      </w:r>
      <w:r w:rsidRPr="00C461D5">
        <w:rPr>
          <w:rFonts w:ascii="Lato" w:hAnsi="Lato"/>
          <w:b/>
          <w:sz w:val="22"/>
          <w:szCs w:val="22"/>
        </w:rPr>
        <w:t xml:space="preserve"> maja 2024 r.</w:t>
      </w:r>
    </w:p>
    <w:p w14:paraId="69967AEA" w14:textId="77777777" w:rsidR="00AF5953" w:rsidRPr="00C461D5" w:rsidRDefault="00AF5953" w:rsidP="00B47BE7">
      <w:pPr>
        <w:pStyle w:val="Akapitzlist"/>
        <w:numPr>
          <w:ilvl w:val="0"/>
          <w:numId w:val="3"/>
        </w:numPr>
        <w:suppressAutoHyphens w:val="0"/>
        <w:ind w:left="709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bCs/>
          <w:sz w:val="22"/>
          <w:szCs w:val="22"/>
        </w:rPr>
        <w:t xml:space="preserve">drugą </w:t>
      </w:r>
      <w:r w:rsidRPr="00C461D5">
        <w:rPr>
          <w:rFonts w:ascii="Lato" w:hAnsi="Lato"/>
          <w:sz w:val="22"/>
          <w:szCs w:val="22"/>
        </w:rPr>
        <w:t>ratę w wysokości pozostałej ceny rejsu należy uiścić do dnia 15 czerwca 2024 r.</w:t>
      </w:r>
    </w:p>
    <w:p w14:paraId="6C6B2167" w14:textId="77777777" w:rsidR="0056283C" w:rsidRPr="00C461D5" w:rsidRDefault="00AF5953" w:rsidP="00D86081">
      <w:pPr>
        <w:pStyle w:val="Akapitzlist"/>
        <w:numPr>
          <w:ilvl w:val="0"/>
          <w:numId w:val="2"/>
        </w:numPr>
        <w:suppressAutoHyphens w:val="0"/>
        <w:ind w:left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W tytule przelewu należy podać imię i nazwisko uczestnika rejsu, numer raty oraz dopisać treść </w:t>
      </w:r>
      <w:r w:rsidR="0056283C" w:rsidRPr="00C461D5">
        <w:rPr>
          <w:rFonts w:ascii="Lato" w:hAnsi="Lato"/>
          <w:b/>
          <w:bCs/>
          <w:sz w:val="22"/>
          <w:szCs w:val="22"/>
        </w:rPr>
        <w:t xml:space="preserve">„Młodzieżowa Reprezentacja Szczecina na regaty The </w:t>
      </w:r>
      <w:proofErr w:type="spellStart"/>
      <w:r w:rsidR="0056283C" w:rsidRPr="00C461D5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56283C" w:rsidRPr="00C461D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56283C" w:rsidRPr="00C461D5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56283C" w:rsidRPr="00C461D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56283C" w:rsidRPr="00C461D5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56283C" w:rsidRPr="00C461D5">
        <w:rPr>
          <w:rFonts w:ascii="Lato" w:hAnsi="Lato"/>
          <w:b/>
          <w:bCs/>
          <w:sz w:val="22"/>
          <w:szCs w:val="22"/>
        </w:rPr>
        <w:t xml:space="preserve"> 2024”</w:t>
      </w:r>
    </w:p>
    <w:p w14:paraId="217CF4FC" w14:textId="1A488D8D" w:rsidR="00AF5953" w:rsidRPr="00C461D5" w:rsidRDefault="00AF5953" w:rsidP="00D86081">
      <w:pPr>
        <w:pStyle w:val="Akapitzlist"/>
        <w:numPr>
          <w:ilvl w:val="0"/>
          <w:numId w:val="2"/>
        </w:numPr>
        <w:suppressAutoHyphens w:val="0"/>
        <w:ind w:left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Koszt całkowity obejmuje koszt zaokrętowania na żaglowcu, wyżywienie, przejazdy, ubezpieczenie, szkolenie i inne.</w:t>
      </w:r>
    </w:p>
    <w:p w14:paraId="30B1CD33" w14:textId="77777777" w:rsidR="00AF5953" w:rsidRPr="00C461D5" w:rsidRDefault="00AF5953" w:rsidP="00B47BE7">
      <w:pPr>
        <w:pStyle w:val="Akapitzlist"/>
        <w:numPr>
          <w:ilvl w:val="0"/>
          <w:numId w:val="2"/>
        </w:numPr>
        <w:suppressAutoHyphens w:val="0"/>
        <w:ind w:left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Koszt ponoszony przez uczestnika rejsu wynosi wg jednostki:</w:t>
      </w:r>
    </w:p>
    <w:p w14:paraId="63082EA9" w14:textId="77777777" w:rsidR="001C4B85" w:rsidRPr="00C461D5" w:rsidRDefault="001C4B85" w:rsidP="001C4B85">
      <w:pPr>
        <w:suppressAutoHyphens w:val="0"/>
        <w:jc w:val="both"/>
        <w:rPr>
          <w:rFonts w:ascii="Lato" w:hAnsi="Lato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701"/>
        <w:gridCol w:w="1701"/>
        <w:gridCol w:w="1727"/>
        <w:gridCol w:w="1669"/>
      </w:tblGrid>
      <w:tr w:rsidR="001C4B85" w:rsidRPr="00C461D5" w14:paraId="7148D17D" w14:textId="77777777" w:rsidTr="001C4B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C9824B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kern w:val="2"/>
                <w:sz w:val="22"/>
                <w:szCs w:val="22"/>
              </w:rPr>
            </w:pPr>
            <w:r w:rsidRPr="00C461D5">
              <w:rPr>
                <w:rFonts w:ascii="Lato" w:eastAsia="Calibri" w:hAnsi="Lato"/>
                <w:sz w:val="22"/>
                <w:szCs w:val="22"/>
              </w:rPr>
              <w:t>Trasa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5D9852F5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C461D5">
              <w:rPr>
                <w:rFonts w:ascii="Lato" w:eastAsia="Calibri" w:hAnsi="Lato"/>
                <w:sz w:val="22"/>
                <w:szCs w:val="22"/>
              </w:rPr>
              <w:t>Termin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auto" w:fill="8EAADB" w:themeFill="accent1" w:themeFillTint="99"/>
            <w:vAlign w:val="center"/>
            <w:hideMark/>
          </w:tcPr>
          <w:p w14:paraId="37B3676F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b/>
                <w:bCs/>
                <w:sz w:val="22"/>
                <w:szCs w:val="22"/>
              </w:rPr>
            </w:pPr>
            <w:r w:rsidRPr="00C461D5">
              <w:rPr>
                <w:rFonts w:ascii="Lato" w:eastAsia="Calibri" w:hAnsi="Lato"/>
                <w:b/>
                <w:bCs/>
                <w:sz w:val="22"/>
                <w:szCs w:val="22"/>
              </w:rPr>
              <w:t xml:space="preserve">Uczeń </w:t>
            </w:r>
          </w:p>
          <w:p w14:paraId="7893CC69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b/>
                <w:bCs/>
                <w:sz w:val="22"/>
                <w:szCs w:val="22"/>
              </w:rPr>
            </w:pPr>
            <w:r w:rsidRPr="00C461D5">
              <w:rPr>
                <w:rFonts w:ascii="Lato" w:eastAsia="Calibri" w:hAnsi="Lato"/>
                <w:b/>
                <w:bCs/>
                <w:sz w:val="22"/>
                <w:szCs w:val="22"/>
              </w:rPr>
              <w:t>Szkolnego Koła</w:t>
            </w:r>
          </w:p>
          <w:p w14:paraId="5915D619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b/>
                <w:bCs/>
                <w:sz w:val="22"/>
                <w:szCs w:val="22"/>
              </w:rPr>
            </w:pPr>
            <w:r w:rsidRPr="00C461D5">
              <w:rPr>
                <w:rFonts w:ascii="Lato" w:eastAsia="Calibri" w:hAnsi="Lato"/>
                <w:b/>
                <w:bCs/>
                <w:sz w:val="22"/>
                <w:szCs w:val="22"/>
              </w:rPr>
              <w:t>Edukacji Morskiej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5C363F6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C461D5">
              <w:rPr>
                <w:rFonts w:ascii="Lato" w:eastAsia="Calibri" w:hAnsi="Lato"/>
                <w:b/>
                <w:sz w:val="22"/>
                <w:szCs w:val="22"/>
              </w:rPr>
              <w:t>Uczeń placówki oświatowej GMINY MIASTO SZCZECIN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3DE96E8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C461D5">
              <w:rPr>
                <w:rFonts w:ascii="Lato" w:eastAsia="Calibri" w:hAnsi="Lato"/>
                <w:sz w:val="22"/>
                <w:szCs w:val="22"/>
              </w:rPr>
              <w:t xml:space="preserve">Uczeń placówki oświatowej </w:t>
            </w:r>
            <w:r w:rsidRPr="00C461D5">
              <w:rPr>
                <w:rFonts w:ascii="Lato" w:eastAsia="Calibri" w:hAnsi="Lato"/>
                <w:b/>
                <w:color w:val="FF0000"/>
                <w:sz w:val="22"/>
                <w:szCs w:val="22"/>
                <w:u w:val="single"/>
              </w:rPr>
              <w:t>spoza</w:t>
            </w:r>
            <w:r w:rsidRPr="00C461D5">
              <w:rPr>
                <w:rFonts w:ascii="Lato" w:eastAsia="Calibri" w:hAnsi="Lato"/>
                <w:sz w:val="22"/>
                <w:szCs w:val="22"/>
              </w:rPr>
              <w:t xml:space="preserve"> </w:t>
            </w:r>
          </w:p>
          <w:p w14:paraId="2D500126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C461D5">
              <w:rPr>
                <w:rFonts w:ascii="Lato" w:eastAsia="Calibri" w:hAnsi="Lato"/>
                <w:sz w:val="22"/>
                <w:szCs w:val="22"/>
              </w:rPr>
              <w:t>GMINY MIASTO SZCZECIN</w:t>
            </w:r>
          </w:p>
        </w:tc>
      </w:tr>
      <w:tr w:rsidR="001C4B85" w:rsidRPr="00C461D5" w14:paraId="16232FE9" w14:textId="77777777" w:rsidTr="001C4B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9B94" w14:textId="77777777" w:rsidR="001C4B85" w:rsidRPr="00C461D5" w:rsidRDefault="001C4B85">
            <w:pPr>
              <w:pStyle w:val="Akapitzlist"/>
              <w:suppressAutoHyphens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C461D5">
              <w:rPr>
                <w:rFonts w:ascii="Lato" w:eastAsia="Calibri" w:hAnsi="Lato"/>
                <w:sz w:val="22"/>
                <w:szCs w:val="22"/>
              </w:rPr>
              <w:t xml:space="preserve">Gdańsk – Visby* - Mariehamn -  Szczecin – Świnoujście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F23749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C461D5">
              <w:rPr>
                <w:rFonts w:ascii="Lato" w:eastAsia="Calibri" w:hAnsi="Lato"/>
                <w:sz w:val="22"/>
                <w:szCs w:val="22"/>
              </w:rPr>
              <w:t>20.07 – 05.08.</w:t>
            </w:r>
          </w:p>
          <w:p w14:paraId="033FC00B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C461D5">
              <w:rPr>
                <w:rFonts w:ascii="Lato" w:eastAsia="Calibri" w:hAnsi="Lato"/>
                <w:sz w:val="22"/>
                <w:szCs w:val="22"/>
              </w:rPr>
              <w:t>2024 r.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8EAADB" w:themeFill="accent1" w:themeFillTint="99"/>
            <w:vAlign w:val="center"/>
            <w:hideMark/>
          </w:tcPr>
          <w:p w14:paraId="3FB71547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b/>
                <w:bCs/>
                <w:sz w:val="22"/>
                <w:szCs w:val="22"/>
              </w:rPr>
            </w:pPr>
            <w:r w:rsidRPr="00C461D5">
              <w:rPr>
                <w:rFonts w:ascii="Lato" w:eastAsia="Calibri" w:hAnsi="Lato"/>
                <w:b/>
                <w:bCs/>
                <w:sz w:val="22"/>
                <w:szCs w:val="22"/>
              </w:rPr>
              <w:t>2 150,00 zł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0FDF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C461D5">
              <w:rPr>
                <w:rFonts w:ascii="Lato" w:eastAsia="Calibri" w:hAnsi="Lato"/>
                <w:sz w:val="22"/>
                <w:szCs w:val="22"/>
              </w:rPr>
              <w:t>3 200,00 zł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CF01" w14:textId="77777777" w:rsidR="001C4B85" w:rsidRPr="00C461D5" w:rsidRDefault="001C4B85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C461D5">
              <w:rPr>
                <w:rFonts w:ascii="Lato" w:eastAsia="Calibri" w:hAnsi="Lato"/>
                <w:sz w:val="22"/>
                <w:szCs w:val="22"/>
              </w:rPr>
              <w:t>4 600,00 zł</w:t>
            </w:r>
          </w:p>
        </w:tc>
      </w:tr>
    </w:tbl>
    <w:p w14:paraId="5EF1A940" w14:textId="77777777" w:rsidR="001C4B85" w:rsidRPr="00C461D5" w:rsidRDefault="001C4B85" w:rsidP="001C4B85">
      <w:pPr>
        <w:suppressAutoHyphens w:val="0"/>
        <w:ind w:left="426"/>
        <w:jc w:val="both"/>
        <w:rPr>
          <w:rFonts w:ascii="Lato" w:eastAsia="Univers-Condensed" w:hAnsi="Lato"/>
          <w:kern w:val="2"/>
          <w:sz w:val="22"/>
          <w:szCs w:val="22"/>
        </w:rPr>
      </w:pPr>
      <w:r w:rsidRPr="00C461D5">
        <w:rPr>
          <w:rFonts w:ascii="Lato" w:eastAsia="Univers-Condensed" w:hAnsi="Lato"/>
          <w:sz w:val="22"/>
          <w:szCs w:val="22"/>
        </w:rPr>
        <w:t>* Port na trasie Gdańsk – Mariehamn może ulec zmianie z przyczyn niezależnych od Organizatora</w:t>
      </w:r>
    </w:p>
    <w:p w14:paraId="696F8098" w14:textId="77777777" w:rsidR="00AF5953" w:rsidRPr="00C461D5" w:rsidRDefault="00AF5953" w:rsidP="001C4B85">
      <w:pPr>
        <w:suppressAutoHyphens w:val="0"/>
        <w:jc w:val="both"/>
        <w:rPr>
          <w:rFonts w:ascii="Lato" w:eastAsia="Univers-Condensed" w:hAnsi="Lato"/>
          <w:sz w:val="22"/>
          <w:szCs w:val="22"/>
        </w:rPr>
      </w:pPr>
    </w:p>
    <w:p w14:paraId="0E36EFC4" w14:textId="77777777" w:rsidR="0056283C" w:rsidRPr="00C461D5" w:rsidRDefault="00AF5953" w:rsidP="00EA4BA0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Lato" w:eastAsia="Univers-Condensed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Nieopłacenie rat jest jednoznaczne z rezygnacją z udziału w rejsie </w:t>
      </w:r>
      <w:r w:rsidR="0056283C" w:rsidRPr="00C461D5">
        <w:rPr>
          <w:rFonts w:ascii="Lato" w:hAnsi="Lato"/>
          <w:b/>
          <w:bCs/>
          <w:sz w:val="22"/>
          <w:szCs w:val="22"/>
        </w:rPr>
        <w:t xml:space="preserve">„Młodzieżowa Reprezentacja Szczecina na regaty The </w:t>
      </w:r>
      <w:proofErr w:type="spellStart"/>
      <w:r w:rsidR="0056283C" w:rsidRPr="00C461D5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56283C" w:rsidRPr="00C461D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56283C" w:rsidRPr="00C461D5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56283C" w:rsidRPr="00C461D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56283C" w:rsidRPr="00C461D5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56283C" w:rsidRPr="00C461D5">
        <w:rPr>
          <w:rFonts w:ascii="Lato" w:hAnsi="Lato"/>
          <w:b/>
          <w:bCs/>
          <w:sz w:val="22"/>
          <w:szCs w:val="22"/>
        </w:rPr>
        <w:t xml:space="preserve"> 2024”</w:t>
      </w:r>
    </w:p>
    <w:p w14:paraId="5D36B3FF" w14:textId="573E5B07" w:rsidR="00AF5953" w:rsidRPr="00C461D5" w:rsidRDefault="00AF5953" w:rsidP="00EA4BA0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Lato" w:eastAsia="Univers-Condensed" w:hAnsi="Lato"/>
          <w:sz w:val="22"/>
          <w:szCs w:val="22"/>
        </w:rPr>
      </w:pPr>
      <w:r w:rsidRPr="00C461D5">
        <w:rPr>
          <w:rFonts w:ascii="Lato" w:eastAsia="Univers-Condensed" w:hAnsi="Lato"/>
          <w:sz w:val="22"/>
          <w:szCs w:val="22"/>
        </w:rPr>
        <w:t xml:space="preserve">W przypadku skreślenia z listy uczestników rejsu przez Organizatora, o czym Uczestnik poinformowany zostanie drogą poczty elektronicznej, lub rezygnacji Uczestnika z Rejsu przysługuje mu zwrot wpłaconej kwoty w ustalonej w pkt. 3 wysokości, z zastrzeżeniem pkt. 7, 8, 9, 10  – koszty odstąpienia od umowy. </w:t>
      </w:r>
    </w:p>
    <w:p w14:paraId="16A42291" w14:textId="15FBBE6B" w:rsidR="00AF5953" w:rsidRPr="00C461D5" w:rsidRDefault="00AF5953" w:rsidP="00B47BE7">
      <w:pPr>
        <w:numPr>
          <w:ilvl w:val="0"/>
          <w:numId w:val="2"/>
        </w:numPr>
        <w:suppressAutoHyphens w:val="0"/>
        <w:ind w:left="284" w:hanging="284"/>
        <w:jc w:val="both"/>
        <w:rPr>
          <w:rFonts w:ascii="Lato" w:eastAsia="Univers-Condensed" w:hAnsi="Lato"/>
          <w:sz w:val="22"/>
          <w:szCs w:val="22"/>
        </w:rPr>
      </w:pPr>
      <w:r w:rsidRPr="00C461D5">
        <w:rPr>
          <w:rFonts w:ascii="Lato" w:eastAsia="Univers-Condensed" w:hAnsi="Lato"/>
          <w:sz w:val="22"/>
          <w:szCs w:val="22"/>
        </w:rPr>
        <w:t>W celu zwrotu wpłaty należy złożyć w formie pisemne</w:t>
      </w:r>
      <w:r w:rsidR="00E47D8F" w:rsidRPr="00C461D5">
        <w:rPr>
          <w:rFonts w:ascii="Lato" w:eastAsia="Univers-Condensed" w:hAnsi="Lato"/>
          <w:sz w:val="22"/>
          <w:szCs w:val="22"/>
        </w:rPr>
        <w:t>j</w:t>
      </w:r>
      <w:r w:rsidRPr="00C461D5">
        <w:rPr>
          <w:rFonts w:ascii="Lato" w:eastAsia="Univers-Condensed" w:hAnsi="Lato"/>
          <w:sz w:val="22"/>
          <w:szCs w:val="22"/>
        </w:rPr>
        <w:t xml:space="preserve"> podanie o rezygnacji z uczestnictwa w rejsie oraz zwrotu wpłaconych środków finansowych do dyrektora Pałacu Młodzieży – Pomorskiego Centrum Edukacji w Szczecinie. </w:t>
      </w:r>
    </w:p>
    <w:p w14:paraId="31CEE1DA" w14:textId="77777777" w:rsidR="00AF5953" w:rsidRPr="00C461D5" w:rsidRDefault="00AF5953" w:rsidP="00B47BE7">
      <w:pPr>
        <w:numPr>
          <w:ilvl w:val="0"/>
          <w:numId w:val="2"/>
        </w:numPr>
        <w:suppressAutoHyphens w:val="0"/>
        <w:ind w:left="284" w:hanging="284"/>
        <w:jc w:val="both"/>
        <w:rPr>
          <w:rFonts w:ascii="Lato" w:eastAsia="Univers-Condensed" w:hAnsi="Lato"/>
          <w:kern w:val="0"/>
          <w:sz w:val="22"/>
          <w:szCs w:val="22"/>
          <w:lang w:eastAsia="pl-PL"/>
        </w:rPr>
      </w:pPr>
      <w:r w:rsidRPr="00C461D5">
        <w:rPr>
          <w:rFonts w:ascii="Lato" w:eastAsia="Univers-Condensed" w:hAnsi="Lato"/>
          <w:sz w:val="22"/>
          <w:szCs w:val="22"/>
        </w:rPr>
        <w:t xml:space="preserve">W przypadku wpływu stosownego wniosku do dnia 15.06.2024 r. Uczestnikowi przysługuje zwrot w wysokości 100% dokonanych przez niego wpłat. </w:t>
      </w:r>
    </w:p>
    <w:p w14:paraId="68BB457B" w14:textId="77777777" w:rsidR="00AF5953" w:rsidRPr="00C461D5" w:rsidRDefault="00AF5953" w:rsidP="00B47BE7">
      <w:pPr>
        <w:numPr>
          <w:ilvl w:val="0"/>
          <w:numId w:val="2"/>
        </w:numPr>
        <w:suppressAutoHyphens w:val="0"/>
        <w:ind w:left="284" w:hanging="426"/>
        <w:jc w:val="both"/>
        <w:rPr>
          <w:rFonts w:ascii="Lato" w:eastAsia="Univers-Condensed" w:hAnsi="Lato"/>
          <w:sz w:val="22"/>
          <w:szCs w:val="22"/>
        </w:rPr>
      </w:pPr>
      <w:r w:rsidRPr="00C461D5">
        <w:rPr>
          <w:rFonts w:ascii="Lato" w:eastAsia="Univers-Condensed" w:hAnsi="Lato"/>
          <w:sz w:val="22"/>
          <w:szCs w:val="22"/>
        </w:rPr>
        <w:t xml:space="preserve">W przypadku wpływu stosownego wniosku  do dnia 25.06.2024 r. Uczestnikowi </w:t>
      </w:r>
      <w:r w:rsidRPr="00C461D5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 </w:t>
      </w:r>
      <w:r w:rsidRPr="00C461D5">
        <w:rPr>
          <w:rFonts w:ascii="Lato" w:eastAsia="Univers-Condensed" w:hAnsi="Lato"/>
          <w:sz w:val="22"/>
          <w:szCs w:val="22"/>
        </w:rPr>
        <w:t>przysługuje zwrot w wysokości 50% dokonanych przez niego wpłat co stanowi potrącenie rzeczywistych kosztów</w:t>
      </w:r>
      <w:r w:rsidRPr="00C461D5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 </w:t>
      </w:r>
      <w:r w:rsidRPr="00C461D5">
        <w:rPr>
          <w:rFonts w:ascii="Lato" w:eastAsia="Univers-Condensed" w:hAnsi="Lato"/>
          <w:sz w:val="22"/>
          <w:szCs w:val="22"/>
        </w:rPr>
        <w:t>poniesionych przez Pałac Młodzieży – Pomorskie Centrum Edukacji w Szczecinie.</w:t>
      </w:r>
    </w:p>
    <w:p w14:paraId="73655EFD" w14:textId="77777777" w:rsidR="00AF5953" w:rsidRPr="00C461D5" w:rsidRDefault="00AF5953" w:rsidP="00B47BE7">
      <w:pPr>
        <w:numPr>
          <w:ilvl w:val="0"/>
          <w:numId w:val="2"/>
        </w:numPr>
        <w:suppressAutoHyphens w:val="0"/>
        <w:ind w:left="284" w:hanging="426"/>
        <w:jc w:val="both"/>
        <w:rPr>
          <w:rFonts w:ascii="Lato" w:eastAsia="Univers-Condensed" w:hAnsi="Lato"/>
          <w:sz w:val="22"/>
          <w:szCs w:val="22"/>
        </w:rPr>
      </w:pPr>
      <w:r w:rsidRPr="00C461D5">
        <w:rPr>
          <w:rFonts w:ascii="Lato" w:eastAsia="Univers-Condensed" w:hAnsi="Lato"/>
          <w:sz w:val="22"/>
          <w:szCs w:val="22"/>
        </w:rPr>
        <w:t xml:space="preserve">W przypadku wpływu stosownego wniosku  do dnia 05.07.2024 r. Opiekunowi /Uczestnikowi* </w:t>
      </w:r>
      <w:r w:rsidRPr="00C461D5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(niewłaściwe skreślić) </w:t>
      </w:r>
      <w:r w:rsidRPr="00C461D5">
        <w:rPr>
          <w:rFonts w:ascii="Lato" w:eastAsia="Univers-Condensed" w:hAnsi="Lato"/>
          <w:sz w:val="22"/>
          <w:szCs w:val="22"/>
        </w:rPr>
        <w:t>przysługuje zwrot w wysokości 10% dokonanych przez niego wpłat co stanowi potrącenie rzeczywistych kosztów poniesionych przez Pałac Młodzieży – Pomorskie Centrum Edukacji w Szczecinie.</w:t>
      </w:r>
    </w:p>
    <w:p w14:paraId="12FA11EA" w14:textId="77777777" w:rsidR="00AF5953" w:rsidRPr="00C461D5" w:rsidRDefault="00AF5953" w:rsidP="00B47BE7">
      <w:pPr>
        <w:numPr>
          <w:ilvl w:val="0"/>
          <w:numId w:val="2"/>
        </w:numPr>
        <w:suppressAutoHyphens w:val="0"/>
        <w:ind w:left="284" w:hanging="426"/>
        <w:jc w:val="both"/>
        <w:rPr>
          <w:rFonts w:ascii="Lato" w:eastAsia="Univers-Condensed" w:hAnsi="Lato"/>
          <w:sz w:val="22"/>
          <w:szCs w:val="22"/>
        </w:rPr>
      </w:pPr>
      <w:r w:rsidRPr="00C461D5">
        <w:rPr>
          <w:rFonts w:ascii="Lato" w:eastAsia="Univers-Condensed" w:hAnsi="Lato"/>
          <w:sz w:val="22"/>
          <w:szCs w:val="22"/>
        </w:rPr>
        <w:t xml:space="preserve">W przypadku niezłożenia wniosku przez Uczestnika </w:t>
      </w:r>
      <w:r w:rsidRPr="00C461D5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 </w:t>
      </w:r>
      <w:r w:rsidRPr="00C461D5">
        <w:rPr>
          <w:rFonts w:ascii="Lato" w:eastAsia="Univers-Condensed" w:hAnsi="Lato"/>
          <w:sz w:val="22"/>
          <w:szCs w:val="22"/>
        </w:rPr>
        <w:t>o rezygnacji lub złożenia wniosku po terminie 19.06.2018 r. nie przysługuje zwrot jakiejkolwiek kwoty.</w:t>
      </w:r>
    </w:p>
    <w:p w14:paraId="1E8DF72E" w14:textId="77777777" w:rsidR="00AF5953" w:rsidRPr="00C461D5" w:rsidRDefault="00AF5953" w:rsidP="00B47BE7">
      <w:pPr>
        <w:numPr>
          <w:ilvl w:val="0"/>
          <w:numId w:val="2"/>
        </w:numPr>
        <w:suppressAutoHyphens w:val="0"/>
        <w:ind w:left="284" w:hanging="426"/>
        <w:jc w:val="both"/>
        <w:rPr>
          <w:rFonts w:ascii="Lato" w:eastAsia="Univers-Condensed" w:hAnsi="Lato"/>
          <w:sz w:val="22"/>
          <w:szCs w:val="22"/>
        </w:rPr>
      </w:pPr>
      <w:r w:rsidRPr="00C461D5">
        <w:rPr>
          <w:rFonts w:ascii="Lato" w:eastAsia="Univers-Condensed" w:hAnsi="Lato"/>
          <w:sz w:val="22"/>
          <w:szCs w:val="22"/>
        </w:rPr>
        <w:t>Organizator zastrzega sobie prawo potrącenia kwot określonych w pkt. 7-10 z kwoty wpłaconej przez Uczestnika.</w:t>
      </w:r>
    </w:p>
    <w:p w14:paraId="2BEBC7EB" w14:textId="77777777" w:rsidR="00AF5953" w:rsidRPr="00C461D5" w:rsidRDefault="00AF5953" w:rsidP="00AF5953">
      <w:pPr>
        <w:suppressAutoHyphens w:val="0"/>
        <w:jc w:val="center"/>
        <w:rPr>
          <w:rFonts w:ascii="Lato" w:hAnsi="Lato"/>
          <w:b/>
          <w:sz w:val="22"/>
          <w:szCs w:val="22"/>
        </w:rPr>
      </w:pPr>
    </w:p>
    <w:p w14:paraId="27191550" w14:textId="77777777" w:rsidR="00C461D5" w:rsidRDefault="00C461D5">
      <w:pPr>
        <w:suppressAutoHyphens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 w:type="page"/>
      </w:r>
    </w:p>
    <w:p w14:paraId="29DC9981" w14:textId="6EA0BA54" w:rsidR="000211E4" w:rsidRPr="00C461D5" w:rsidRDefault="000211E4" w:rsidP="000211E4">
      <w:pPr>
        <w:jc w:val="center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§ 9</w:t>
      </w:r>
    </w:p>
    <w:p w14:paraId="63518CE2" w14:textId="3FE4C280" w:rsidR="000211E4" w:rsidRPr="00C461D5" w:rsidRDefault="000211E4" w:rsidP="000211E4">
      <w:pPr>
        <w:spacing w:before="120" w:line="340" w:lineRule="exact"/>
        <w:contextualSpacing/>
        <w:jc w:val="center"/>
        <w:rPr>
          <w:rFonts w:ascii="Lato" w:hAnsi="Lato" w:cstheme="minorHAnsi"/>
          <w:b/>
          <w:bCs/>
          <w:sz w:val="22"/>
          <w:szCs w:val="22"/>
        </w:rPr>
      </w:pPr>
      <w:r w:rsidRPr="00C461D5">
        <w:rPr>
          <w:rFonts w:ascii="Lato" w:hAnsi="Lato" w:cstheme="minorHAnsi"/>
          <w:b/>
          <w:bCs/>
          <w:sz w:val="22"/>
          <w:szCs w:val="22"/>
        </w:rPr>
        <w:t>Inne postanowienia</w:t>
      </w:r>
    </w:p>
    <w:p w14:paraId="4606815D" w14:textId="77777777" w:rsidR="000211E4" w:rsidRPr="00C461D5" w:rsidRDefault="000211E4" w:rsidP="000211E4">
      <w:pPr>
        <w:spacing w:before="120" w:line="340" w:lineRule="exact"/>
        <w:contextualSpacing/>
        <w:jc w:val="center"/>
        <w:rPr>
          <w:rFonts w:ascii="Lato" w:hAnsi="Lato" w:cstheme="minorHAnsi"/>
          <w:sz w:val="22"/>
          <w:szCs w:val="22"/>
        </w:rPr>
      </w:pPr>
    </w:p>
    <w:p w14:paraId="4A969883" w14:textId="77777777" w:rsidR="000211E4" w:rsidRPr="00C461D5" w:rsidRDefault="000211E4" w:rsidP="000660F8">
      <w:pPr>
        <w:pStyle w:val="Akapitzlist"/>
        <w:numPr>
          <w:ilvl w:val="0"/>
          <w:numId w:val="26"/>
        </w:numPr>
        <w:ind w:left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Organizator Projektu zastrzega sobie prawo do odwołania Projektu z powodu braku wystarczającej liczby chętnych lub z innych przyczyn od siebie niezależnych. W takim przypadku uczestnikowi zostanie zwrócona pełna wpłacona kwota. </w:t>
      </w:r>
    </w:p>
    <w:p w14:paraId="0E65AE56" w14:textId="77777777" w:rsidR="000211E4" w:rsidRPr="00C461D5" w:rsidRDefault="000211E4" w:rsidP="000660F8">
      <w:pPr>
        <w:pStyle w:val="Akapitzlist"/>
        <w:numPr>
          <w:ilvl w:val="0"/>
          <w:numId w:val="26"/>
        </w:numPr>
        <w:ind w:left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Organizator Projektu zastrzega sobie prawo do zmiany terminu Projektu oraz trasy bez podania przyczyny na 14 dni przed datą rozpoczęcia. W takim przypadku uczestnikowi, który nie będzie zainteresowany udziałem, zostanie zwrócona pełna wpłacona kwota.</w:t>
      </w:r>
    </w:p>
    <w:p w14:paraId="6DDDDD6D" w14:textId="77777777" w:rsidR="000211E4" w:rsidRPr="00C461D5" w:rsidRDefault="000211E4" w:rsidP="000660F8">
      <w:pPr>
        <w:pStyle w:val="Akapitzlist"/>
        <w:numPr>
          <w:ilvl w:val="0"/>
          <w:numId w:val="26"/>
        </w:numPr>
        <w:ind w:left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Organizator Projektu zastrzega sobie prawo do zmiany terminu Projektu oraz trasy z przyczyn niezależnych od Organizatora lub z ważnych przyczyn leżących po jego stronie. W takim przypadku uczestnikowi, który nie będzie zainteresowany udziałem, zostanie zwrócona pełna wpłacona kwota.</w:t>
      </w:r>
    </w:p>
    <w:p w14:paraId="28BAE48A" w14:textId="77777777" w:rsidR="000211E4" w:rsidRDefault="000211E4" w:rsidP="00AF5953">
      <w:pPr>
        <w:suppressAutoHyphens w:val="0"/>
        <w:jc w:val="center"/>
        <w:rPr>
          <w:rFonts w:ascii="Lato" w:hAnsi="Lato"/>
          <w:b/>
          <w:sz w:val="22"/>
          <w:szCs w:val="22"/>
        </w:rPr>
      </w:pPr>
    </w:p>
    <w:p w14:paraId="03B03BAA" w14:textId="77777777" w:rsidR="00C461D5" w:rsidRPr="00C461D5" w:rsidRDefault="00C461D5" w:rsidP="00AF5953">
      <w:pPr>
        <w:suppressAutoHyphens w:val="0"/>
        <w:jc w:val="center"/>
        <w:rPr>
          <w:rFonts w:ascii="Lato" w:hAnsi="Lato"/>
          <w:b/>
          <w:sz w:val="22"/>
          <w:szCs w:val="22"/>
        </w:rPr>
      </w:pPr>
    </w:p>
    <w:p w14:paraId="01F68C4D" w14:textId="404E5C59" w:rsidR="006C5131" w:rsidRPr="00C461D5" w:rsidRDefault="006C5131" w:rsidP="006C5131">
      <w:pPr>
        <w:jc w:val="center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§ 10</w:t>
      </w:r>
    </w:p>
    <w:p w14:paraId="0F614DE7" w14:textId="33C85D95" w:rsidR="00AF5953" w:rsidRPr="00C461D5" w:rsidRDefault="00AF5953" w:rsidP="00AF5953">
      <w:pPr>
        <w:suppressAutoHyphens w:val="0"/>
        <w:jc w:val="center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sz w:val="22"/>
          <w:szCs w:val="22"/>
        </w:rPr>
        <w:t>Postanowienia końcowe</w:t>
      </w:r>
    </w:p>
    <w:p w14:paraId="4FBC8E46" w14:textId="77777777" w:rsidR="006C5131" w:rsidRPr="00C461D5" w:rsidRDefault="006C5131" w:rsidP="00AF5953">
      <w:pPr>
        <w:jc w:val="center"/>
        <w:rPr>
          <w:rFonts w:ascii="Lato" w:hAnsi="Lato"/>
          <w:sz w:val="22"/>
          <w:szCs w:val="22"/>
        </w:rPr>
      </w:pPr>
    </w:p>
    <w:p w14:paraId="282C0598" w14:textId="04F933A5" w:rsidR="000211E4" w:rsidRPr="00C461D5" w:rsidRDefault="000211E4" w:rsidP="000660F8">
      <w:pPr>
        <w:pStyle w:val="Akapitzlist"/>
        <w:numPr>
          <w:ilvl w:val="0"/>
          <w:numId w:val="27"/>
        </w:numPr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Organizator Projektu </w:t>
      </w:r>
      <w:r w:rsidR="00AF5953" w:rsidRPr="00C461D5">
        <w:rPr>
          <w:rFonts w:ascii="Lato" w:hAnsi="Lato"/>
          <w:sz w:val="22"/>
          <w:szCs w:val="22"/>
        </w:rPr>
        <w:t xml:space="preserve">nie jest zobowiązana do podania przyczyn odrzucenia danej kandydatury </w:t>
      </w:r>
      <w:r w:rsidR="00AF5953" w:rsidRPr="00C461D5">
        <w:rPr>
          <w:rFonts w:ascii="Lato" w:hAnsi="Lato"/>
          <w:sz w:val="22"/>
          <w:szCs w:val="22"/>
        </w:rPr>
        <w:br/>
        <w:t xml:space="preserve">na uczestnika Projektu. </w:t>
      </w:r>
      <w:r w:rsidRPr="00C461D5">
        <w:rPr>
          <w:rFonts w:ascii="Lato" w:hAnsi="Lato"/>
          <w:sz w:val="22"/>
          <w:szCs w:val="22"/>
        </w:rPr>
        <w:t xml:space="preserve">Z przyczyn organizacyjnych może zaproponować inny termin </w:t>
      </w:r>
      <w:r w:rsidR="000660F8" w:rsidRPr="00C461D5">
        <w:rPr>
          <w:rFonts w:ascii="Lato" w:hAnsi="Lato"/>
          <w:sz w:val="22"/>
          <w:szCs w:val="22"/>
        </w:rPr>
        <w:br/>
      </w:r>
      <w:r w:rsidRPr="00C461D5">
        <w:rPr>
          <w:rFonts w:ascii="Lato" w:hAnsi="Lato"/>
          <w:sz w:val="22"/>
          <w:szCs w:val="22"/>
        </w:rPr>
        <w:t xml:space="preserve">niż zadeklarowany przez kandydata na uczestnika Projektu. Postanowienia Organizatora Projektu </w:t>
      </w:r>
      <w:r w:rsidR="00C461D5" w:rsidRPr="00C461D5">
        <w:rPr>
          <w:rFonts w:ascii="Lato" w:hAnsi="Lato"/>
          <w:sz w:val="22"/>
          <w:szCs w:val="22"/>
        </w:rPr>
        <w:br/>
      </w:r>
      <w:r w:rsidRPr="00C461D5">
        <w:rPr>
          <w:rFonts w:ascii="Lato" w:hAnsi="Lato"/>
          <w:sz w:val="22"/>
          <w:szCs w:val="22"/>
        </w:rPr>
        <w:t>są ostateczne.</w:t>
      </w:r>
    </w:p>
    <w:p w14:paraId="501FFEEF" w14:textId="2B6D6BAA" w:rsidR="000211E4" w:rsidRPr="00C461D5" w:rsidRDefault="000211E4" w:rsidP="000660F8">
      <w:pPr>
        <w:pStyle w:val="Akapitzlist"/>
        <w:numPr>
          <w:ilvl w:val="0"/>
          <w:numId w:val="27"/>
        </w:numPr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Regulamin obowiązuje po zatwierdzeniu przez Organizatora Projektu od dnia jego ogłoszenia </w:t>
      </w:r>
      <w:r w:rsidR="000660F8" w:rsidRPr="00C461D5">
        <w:rPr>
          <w:rFonts w:ascii="Lato" w:hAnsi="Lato"/>
          <w:sz w:val="22"/>
          <w:szCs w:val="22"/>
        </w:rPr>
        <w:br/>
      </w:r>
      <w:r w:rsidRPr="00C461D5">
        <w:rPr>
          <w:rFonts w:ascii="Lato" w:hAnsi="Lato"/>
          <w:sz w:val="22"/>
          <w:szCs w:val="22"/>
        </w:rPr>
        <w:t>do publicznej wiadomości.</w:t>
      </w:r>
    </w:p>
    <w:p w14:paraId="7683E69F" w14:textId="673EEEB8" w:rsidR="000211E4" w:rsidRPr="00C461D5" w:rsidRDefault="000211E4" w:rsidP="000660F8">
      <w:pPr>
        <w:pStyle w:val="Akapitzlist"/>
        <w:numPr>
          <w:ilvl w:val="0"/>
          <w:numId w:val="27"/>
        </w:numPr>
        <w:ind w:left="284" w:hanging="284"/>
        <w:jc w:val="both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 xml:space="preserve">W sprawach spornych ostateczna interpretacja Regulaminu rekrutacji i uczestnictwa w Projekcie należy </w:t>
      </w:r>
      <w:r w:rsidR="00C461D5" w:rsidRPr="00C461D5">
        <w:rPr>
          <w:rFonts w:ascii="Lato" w:hAnsi="Lato"/>
          <w:sz w:val="22"/>
          <w:szCs w:val="22"/>
        </w:rPr>
        <w:br/>
      </w:r>
      <w:r w:rsidRPr="00C461D5">
        <w:rPr>
          <w:rFonts w:ascii="Lato" w:hAnsi="Lato"/>
          <w:sz w:val="22"/>
          <w:szCs w:val="22"/>
        </w:rPr>
        <w:t>do Organizatora Projektu.</w:t>
      </w:r>
    </w:p>
    <w:p w14:paraId="3D334CC3" w14:textId="77777777" w:rsidR="000211E4" w:rsidRPr="00C461D5" w:rsidRDefault="000211E4" w:rsidP="000660F8">
      <w:pPr>
        <w:pStyle w:val="Akapitzlist"/>
        <w:numPr>
          <w:ilvl w:val="0"/>
          <w:numId w:val="27"/>
        </w:numPr>
        <w:ind w:left="284" w:hanging="284"/>
        <w:rPr>
          <w:rFonts w:ascii="Lato" w:hAnsi="Lato"/>
          <w:sz w:val="22"/>
          <w:szCs w:val="22"/>
        </w:rPr>
      </w:pPr>
      <w:r w:rsidRPr="00C461D5">
        <w:rPr>
          <w:rFonts w:ascii="Lato" w:hAnsi="Lato"/>
          <w:sz w:val="22"/>
          <w:szCs w:val="22"/>
        </w:rPr>
        <w:t>Aktualna treść Regulaminu dostępna jest w Biurze Projektu.</w:t>
      </w:r>
    </w:p>
    <w:p w14:paraId="68AF63AC" w14:textId="77777777" w:rsidR="00AF5953" w:rsidRPr="00C461D5" w:rsidRDefault="00AF5953" w:rsidP="00AF5953">
      <w:pPr>
        <w:pStyle w:val="Akapitzlist"/>
        <w:suppressAutoHyphens w:val="0"/>
        <w:ind w:left="284"/>
        <w:jc w:val="both"/>
        <w:rPr>
          <w:rFonts w:ascii="Lato" w:hAnsi="Lato"/>
          <w:sz w:val="22"/>
          <w:szCs w:val="22"/>
        </w:rPr>
      </w:pPr>
    </w:p>
    <w:p w14:paraId="45CE4624" w14:textId="77777777" w:rsidR="002D5420" w:rsidRPr="00C461D5" w:rsidRDefault="002D5420" w:rsidP="009543C5">
      <w:pPr>
        <w:suppressAutoHyphens w:val="0"/>
        <w:rPr>
          <w:rFonts w:ascii="Lato" w:hAnsi="Lato"/>
          <w:b/>
          <w:kern w:val="0"/>
          <w:sz w:val="22"/>
          <w:szCs w:val="22"/>
          <w:lang w:eastAsia="pl-PL"/>
        </w:rPr>
      </w:pPr>
    </w:p>
    <w:p w14:paraId="7213034F" w14:textId="32943617" w:rsidR="006D3214" w:rsidRPr="00C461D5" w:rsidRDefault="00B14C4F" w:rsidP="00B14C4F">
      <w:pPr>
        <w:suppressAutoHyphens w:val="0"/>
        <w:spacing w:before="100" w:beforeAutospacing="1" w:after="100" w:afterAutospacing="1"/>
        <w:rPr>
          <w:rFonts w:ascii="Lato" w:hAnsi="Lato"/>
          <w:b/>
          <w:sz w:val="22"/>
          <w:szCs w:val="22"/>
        </w:rPr>
      </w:pPr>
      <w:r w:rsidRPr="00C461D5">
        <w:rPr>
          <w:rFonts w:ascii="Lato" w:hAnsi="Lato"/>
          <w:b/>
          <w:kern w:val="0"/>
          <w:sz w:val="22"/>
          <w:szCs w:val="22"/>
          <w:lang w:eastAsia="pl-PL"/>
        </w:rPr>
        <w:t xml:space="preserve"> </w:t>
      </w:r>
    </w:p>
    <w:sectPr w:rsidR="006D3214" w:rsidRPr="00C461D5" w:rsidSect="00937928">
      <w:headerReference w:type="default" r:id="rId11"/>
      <w:footerReference w:type="default" r:id="rId12"/>
      <w:pgSz w:w="11906" w:h="16838"/>
      <w:pgMar w:top="1928" w:right="567" w:bottom="851" w:left="709" w:header="567" w:footer="227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CF7F" w14:textId="77777777" w:rsidR="00F11B73" w:rsidRDefault="00F11B73">
      <w:r>
        <w:separator/>
      </w:r>
    </w:p>
  </w:endnote>
  <w:endnote w:type="continuationSeparator" w:id="0">
    <w:p w14:paraId="763A6B53" w14:textId="77777777" w:rsidR="00F11B73" w:rsidRDefault="00F1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4660" w14:textId="41412BCA" w:rsidR="002D1ECF" w:rsidRPr="00937928" w:rsidRDefault="00937928">
    <w:pPr>
      <w:pStyle w:val="Stopka"/>
      <w:jc w:val="right"/>
      <w:rPr>
        <w:rFonts w:ascii="Lato" w:hAnsi="Lato"/>
        <w:sz w:val="22"/>
        <w:szCs w:val="22"/>
      </w:rPr>
    </w:pPr>
    <w:r>
      <w:rPr>
        <w:rFonts w:ascii="Lato" w:hAnsi="Lato"/>
        <w:sz w:val="22"/>
        <w:szCs w:val="22"/>
      </w:rPr>
      <w:t xml:space="preserve">Strona </w:t>
    </w:r>
    <w:r w:rsidR="002603F5" w:rsidRPr="00937928">
      <w:rPr>
        <w:rFonts w:ascii="Lato" w:hAnsi="Lato"/>
        <w:sz w:val="22"/>
        <w:szCs w:val="22"/>
      </w:rPr>
      <w:fldChar w:fldCharType="begin"/>
    </w:r>
    <w:r w:rsidR="002D1ECF" w:rsidRPr="00937928">
      <w:rPr>
        <w:rFonts w:ascii="Lato" w:hAnsi="Lato"/>
        <w:sz w:val="22"/>
        <w:szCs w:val="22"/>
      </w:rPr>
      <w:instrText>PAGE   \* MERGEFORMAT</w:instrText>
    </w:r>
    <w:r w:rsidR="002603F5" w:rsidRPr="00937928">
      <w:rPr>
        <w:rFonts w:ascii="Lato" w:hAnsi="Lato"/>
        <w:sz w:val="22"/>
        <w:szCs w:val="22"/>
      </w:rPr>
      <w:fldChar w:fldCharType="separate"/>
    </w:r>
    <w:r w:rsidR="00C25718" w:rsidRPr="00937928">
      <w:rPr>
        <w:rFonts w:ascii="Lato" w:hAnsi="Lato"/>
        <w:noProof/>
        <w:sz w:val="22"/>
        <w:szCs w:val="22"/>
      </w:rPr>
      <w:t>7</w:t>
    </w:r>
    <w:r w:rsidR="002603F5" w:rsidRPr="00937928">
      <w:rPr>
        <w:rFonts w:ascii="Lato" w:hAnsi="Lato"/>
        <w:sz w:val="22"/>
        <w:szCs w:val="22"/>
      </w:rPr>
      <w:fldChar w:fldCharType="end"/>
    </w:r>
  </w:p>
  <w:p w14:paraId="381D80FB" w14:textId="77777777" w:rsidR="005E1FE7" w:rsidRDefault="005E1FE7">
    <w:pPr>
      <w:pStyle w:val="Stopka"/>
      <w:jc w:val="center"/>
      <w:rPr>
        <w:rFonts w:ascii="Monotype Corsiva" w:hAnsi="Monotype Corsiva"/>
        <w:color w:val="17365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4D0" w14:textId="77777777" w:rsidR="00F11B73" w:rsidRDefault="00F11B73">
      <w:r>
        <w:separator/>
      </w:r>
    </w:p>
  </w:footnote>
  <w:footnote w:type="continuationSeparator" w:id="0">
    <w:p w14:paraId="4960B0E5" w14:textId="77777777" w:rsidR="00F11B73" w:rsidRDefault="00F1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18C8" w14:textId="77777777" w:rsidR="00013A29" w:rsidRPr="00CD023D" w:rsidRDefault="007B5383" w:rsidP="00013A29">
    <w:pPr>
      <w:jc w:val="center"/>
      <w:rPr>
        <w:rFonts w:ascii="Monotype Corsiva" w:hAnsi="Monotype Corsiva"/>
        <w:b/>
        <w:i/>
        <w:color w:val="A6A6A6"/>
      </w:rPr>
    </w:pPr>
    <w:r>
      <w:rPr>
        <w:noProof/>
        <w:color w:val="A6A6A6"/>
        <w:lang w:eastAsia="pl-PL"/>
      </w:rPr>
      <w:drawing>
        <wp:anchor distT="0" distB="0" distL="114300" distR="114300" simplePos="0" relativeHeight="251658752" behindDoc="1" locked="0" layoutInCell="1" allowOverlap="1" wp14:anchorId="3C45B614" wp14:editId="17BB39A8">
          <wp:simplePos x="0" y="0"/>
          <wp:positionH relativeFrom="column">
            <wp:posOffset>5960110</wp:posOffset>
          </wp:positionH>
          <wp:positionV relativeFrom="paragraph">
            <wp:posOffset>-36830</wp:posOffset>
          </wp:positionV>
          <wp:extent cx="617220" cy="740410"/>
          <wp:effectExtent l="0" t="0" r="0" b="0"/>
          <wp:wrapNone/>
          <wp:docPr id="44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40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A6A6A6"/>
        <w:lang w:eastAsia="pl-PL"/>
      </w:rPr>
      <w:drawing>
        <wp:anchor distT="0" distB="0" distL="0" distR="0" simplePos="0" relativeHeight="251656704" behindDoc="1" locked="0" layoutInCell="1" allowOverlap="1" wp14:anchorId="5B317A5D" wp14:editId="143020B9">
          <wp:simplePos x="0" y="0"/>
          <wp:positionH relativeFrom="margin">
            <wp:posOffset>238125</wp:posOffset>
          </wp:positionH>
          <wp:positionV relativeFrom="paragraph">
            <wp:posOffset>10160</wp:posOffset>
          </wp:positionV>
          <wp:extent cx="748030" cy="682625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E1FE7" w:rsidRPr="00CD023D">
      <w:rPr>
        <w:rFonts w:ascii="Monotype Corsiva" w:hAnsi="Monotype Corsiva"/>
        <w:b/>
        <w:i/>
        <w:color w:val="A6A6A6"/>
      </w:rPr>
      <w:t>SZCZECIŃSKI  PROGRAM  EDUKACJI  WODNEJ  I  ŻEGLARSKIEJ</w:t>
    </w:r>
  </w:p>
  <w:p w14:paraId="41C18E3E" w14:textId="77777777" w:rsidR="005E1FE7" w:rsidRPr="00CD023D" w:rsidRDefault="005E1FE7" w:rsidP="00013A29">
    <w:pPr>
      <w:jc w:val="center"/>
      <w:rPr>
        <w:rFonts w:ascii="Monotype Corsiva" w:hAnsi="Monotype Corsiva"/>
        <w:b/>
        <w:i/>
        <w:color w:val="A6A6A6"/>
        <w:sz w:val="28"/>
        <w:szCs w:val="28"/>
      </w:rPr>
    </w:pPr>
    <w:r w:rsidRPr="00CD023D">
      <w:rPr>
        <w:rFonts w:ascii="Monotype Corsiva" w:hAnsi="Monotype Corsiva"/>
        <w:b/>
        <w:i/>
        <w:color w:val="A6A6A6"/>
        <w:sz w:val="28"/>
        <w:szCs w:val="28"/>
      </w:rPr>
      <w:t>„MORZE  PRZYGODY - Z  WIATREM  W  ŻAGLACH”</w:t>
    </w:r>
  </w:p>
  <w:p w14:paraId="397AB558" w14:textId="77777777" w:rsidR="00013A29" w:rsidRPr="00CD023D" w:rsidRDefault="00013A29" w:rsidP="00013A29">
    <w:pPr>
      <w:jc w:val="center"/>
      <w:rPr>
        <w:rFonts w:ascii="Monotype Corsiva" w:hAnsi="Monotype Corsiva"/>
        <w:b/>
        <w:i/>
        <w:color w:val="A6A6A6"/>
        <w:sz w:val="16"/>
        <w:szCs w:val="28"/>
      </w:rPr>
    </w:pPr>
  </w:p>
  <w:p w14:paraId="70D989D4" w14:textId="17834869" w:rsidR="00560C9F" w:rsidRPr="002E1BD8" w:rsidRDefault="007C21E4" w:rsidP="007C21E4">
    <w:pPr>
      <w:tabs>
        <w:tab w:val="center" w:pos="5315"/>
        <w:tab w:val="left" w:pos="5796"/>
      </w:tabs>
      <w:jc w:val="center"/>
      <w:rPr>
        <w:rFonts w:ascii="Georgia" w:hAnsi="Georgia"/>
        <w:b/>
        <w:color w:val="262626"/>
        <w:szCs w:val="28"/>
      </w:rPr>
    </w:pPr>
    <w:r>
      <w:rPr>
        <w:rFonts w:ascii="Georgia" w:hAnsi="Georgia"/>
        <w:b/>
        <w:noProof/>
        <w:color w:val="595959"/>
        <w:szCs w:val="2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5641201" wp14:editId="2ED354B1">
              <wp:simplePos x="0" y="0"/>
              <wp:positionH relativeFrom="margin">
                <wp:posOffset>-39370</wp:posOffset>
              </wp:positionH>
              <wp:positionV relativeFrom="paragraph">
                <wp:posOffset>318135</wp:posOffset>
              </wp:positionV>
              <wp:extent cx="6828790" cy="0"/>
              <wp:effectExtent l="0" t="0" r="0" b="0"/>
              <wp:wrapNone/>
              <wp:docPr id="1" name="Łącznik prostoliniow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8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E17BCB" id="Łącznik prostoliniowy 2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-3.1pt,25.05pt" to="534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">
              <o:lock v:ext="edit" shapetype="f"/>
              <w10:wrap anchorx="margin"/>
            </v:line>
          </w:pict>
        </mc:Fallback>
      </mc:AlternateContent>
    </w:r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 xml:space="preserve">Młodzieżowa Reprezentacja Szczecina na regaty The </w:t>
    </w:r>
    <w:proofErr w:type="spellStart"/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>Tall</w:t>
    </w:r>
    <w:proofErr w:type="spellEnd"/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 xml:space="preserve"> </w:t>
    </w:r>
    <w:proofErr w:type="spellStart"/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>Ships</w:t>
    </w:r>
    <w:proofErr w:type="spellEnd"/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 xml:space="preserve"> </w:t>
    </w:r>
    <w:proofErr w:type="spellStart"/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>Races</w:t>
    </w:r>
    <w:proofErr w:type="spellEnd"/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odtytu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385BC7"/>
    <w:multiLevelType w:val="multilevel"/>
    <w:tmpl w:val="DBD2CBBE"/>
    <w:lvl w:ilvl="0">
      <w:start w:val="1"/>
      <w:numFmt w:val="decimal"/>
      <w:lvlText w:val="%1."/>
      <w:lvlJc w:val="left"/>
      <w:pPr>
        <w:ind w:left="1440" w:hanging="72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551019"/>
    <w:multiLevelType w:val="hybridMultilevel"/>
    <w:tmpl w:val="9DF6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9C89BC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B69F4"/>
    <w:multiLevelType w:val="hybridMultilevel"/>
    <w:tmpl w:val="20F23F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2800C3"/>
    <w:multiLevelType w:val="hybridMultilevel"/>
    <w:tmpl w:val="E78A1C54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4A026B"/>
    <w:multiLevelType w:val="multilevel"/>
    <w:tmpl w:val="44BEA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00BEF"/>
    <w:multiLevelType w:val="hybridMultilevel"/>
    <w:tmpl w:val="61E639DA"/>
    <w:lvl w:ilvl="0" w:tplc="3C644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524CE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6259C"/>
    <w:multiLevelType w:val="hybridMultilevel"/>
    <w:tmpl w:val="80B2C2AA"/>
    <w:lvl w:ilvl="0" w:tplc="47329C50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67966"/>
    <w:multiLevelType w:val="hybridMultilevel"/>
    <w:tmpl w:val="4678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74075"/>
    <w:multiLevelType w:val="hybridMultilevel"/>
    <w:tmpl w:val="0142AE62"/>
    <w:lvl w:ilvl="0" w:tplc="0415000F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 w15:restartNumberingAfterBreak="0">
    <w:nsid w:val="261C44D6"/>
    <w:multiLevelType w:val="hybridMultilevel"/>
    <w:tmpl w:val="AD646F86"/>
    <w:lvl w:ilvl="0" w:tplc="3C6448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85387E"/>
    <w:multiLevelType w:val="hybridMultilevel"/>
    <w:tmpl w:val="562C63EC"/>
    <w:lvl w:ilvl="0" w:tplc="B7BE7F3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99225B"/>
    <w:multiLevelType w:val="hybridMultilevel"/>
    <w:tmpl w:val="17F2E3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E2B53"/>
    <w:multiLevelType w:val="hybridMultilevel"/>
    <w:tmpl w:val="389E73E4"/>
    <w:lvl w:ilvl="0" w:tplc="3C6448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799CB54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122786"/>
    <w:multiLevelType w:val="hybridMultilevel"/>
    <w:tmpl w:val="F57AD9B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F3E51E2"/>
    <w:multiLevelType w:val="multilevel"/>
    <w:tmpl w:val="09FE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666E3"/>
    <w:multiLevelType w:val="hybridMultilevel"/>
    <w:tmpl w:val="AF8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5138D"/>
    <w:multiLevelType w:val="hybridMultilevel"/>
    <w:tmpl w:val="7FAC506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547723"/>
    <w:multiLevelType w:val="multilevel"/>
    <w:tmpl w:val="97344A82"/>
    <w:lvl w:ilvl="0">
      <w:start w:val="1"/>
      <w:numFmt w:val="decimal"/>
      <w:lvlText w:val="%1."/>
      <w:lvlJc w:val="left"/>
      <w:pPr>
        <w:ind w:left="144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F5E622F"/>
    <w:multiLevelType w:val="hybridMultilevel"/>
    <w:tmpl w:val="5192E706"/>
    <w:lvl w:ilvl="0" w:tplc="3C644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139"/>
    <w:multiLevelType w:val="multilevel"/>
    <w:tmpl w:val="D1C28522"/>
    <w:lvl w:ilvl="0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C1B5A"/>
    <w:multiLevelType w:val="hybridMultilevel"/>
    <w:tmpl w:val="7E143A86"/>
    <w:lvl w:ilvl="0" w:tplc="3C6448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BA58B9"/>
    <w:multiLevelType w:val="hybridMultilevel"/>
    <w:tmpl w:val="9A647548"/>
    <w:lvl w:ilvl="0" w:tplc="F58A3A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656EDD"/>
    <w:multiLevelType w:val="hybridMultilevel"/>
    <w:tmpl w:val="C9BE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F0212"/>
    <w:multiLevelType w:val="hybridMultilevel"/>
    <w:tmpl w:val="2E50FA22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3" w15:restartNumberingAfterBreak="0">
    <w:nsid w:val="7EB10E34"/>
    <w:multiLevelType w:val="hybridMultilevel"/>
    <w:tmpl w:val="FF00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96122"/>
    <w:multiLevelType w:val="hybridMultilevel"/>
    <w:tmpl w:val="47B4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9"/>
  </w:num>
  <w:num w:numId="5">
    <w:abstractNumId w:val="17"/>
  </w:num>
  <w:num w:numId="6">
    <w:abstractNumId w:val="30"/>
  </w:num>
  <w:num w:numId="7">
    <w:abstractNumId w:val="23"/>
  </w:num>
  <w:num w:numId="8">
    <w:abstractNumId w:val="18"/>
  </w:num>
  <w:num w:numId="9">
    <w:abstractNumId w:val="12"/>
  </w:num>
  <w:num w:numId="10">
    <w:abstractNumId w:val="32"/>
  </w:num>
  <w:num w:numId="11">
    <w:abstractNumId w:val="14"/>
  </w:num>
  <w:num w:numId="12">
    <w:abstractNumId w:val="10"/>
  </w:num>
  <w:num w:numId="13">
    <w:abstractNumId w:val="21"/>
  </w:num>
  <w:num w:numId="14">
    <w:abstractNumId w:val="15"/>
  </w:num>
  <w:num w:numId="15">
    <w:abstractNumId w:val="20"/>
  </w:num>
  <w:num w:numId="16">
    <w:abstractNumId w:val="34"/>
  </w:num>
  <w:num w:numId="17">
    <w:abstractNumId w:val="33"/>
  </w:num>
  <w:num w:numId="18">
    <w:abstractNumId w:val="25"/>
  </w:num>
  <w:num w:numId="19">
    <w:abstractNumId w:val="27"/>
  </w:num>
  <w:num w:numId="20">
    <w:abstractNumId w:val="29"/>
  </w:num>
  <w:num w:numId="21">
    <w:abstractNumId w:val="22"/>
  </w:num>
  <w:num w:numId="22">
    <w:abstractNumId w:val="28"/>
  </w:num>
  <w:num w:numId="23">
    <w:abstractNumId w:val="13"/>
  </w:num>
  <w:num w:numId="24">
    <w:abstractNumId w:val="9"/>
  </w:num>
  <w:num w:numId="25">
    <w:abstractNumId w:val="26"/>
  </w:num>
  <w:num w:numId="26">
    <w:abstractNumId w:val="16"/>
  </w:num>
  <w:num w:numId="27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7E"/>
    <w:rsid w:val="0001348B"/>
    <w:rsid w:val="00013A29"/>
    <w:rsid w:val="000211E4"/>
    <w:rsid w:val="0003177A"/>
    <w:rsid w:val="000415E1"/>
    <w:rsid w:val="00042FB5"/>
    <w:rsid w:val="000549CE"/>
    <w:rsid w:val="000660F8"/>
    <w:rsid w:val="00074C06"/>
    <w:rsid w:val="000844E6"/>
    <w:rsid w:val="00085CA7"/>
    <w:rsid w:val="000948E1"/>
    <w:rsid w:val="000B467B"/>
    <w:rsid w:val="000D47AA"/>
    <w:rsid w:val="000D7C60"/>
    <w:rsid w:val="000E2136"/>
    <w:rsid w:val="000E353E"/>
    <w:rsid w:val="000E7DC0"/>
    <w:rsid w:val="000F7D5E"/>
    <w:rsid w:val="001042A4"/>
    <w:rsid w:val="00106BB7"/>
    <w:rsid w:val="001121FA"/>
    <w:rsid w:val="00114747"/>
    <w:rsid w:val="00137A59"/>
    <w:rsid w:val="001476BE"/>
    <w:rsid w:val="00152EE1"/>
    <w:rsid w:val="0019137A"/>
    <w:rsid w:val="001A7728"/>
    <w:rsid w:val="001C4B85"/>
    <w:rsid w:val="001E542F"/>
    <w:rsid w:val="001F5FB2"/>
    <w:rsid w:val="0021544C"/>
    <w:rsid w:val="00217B67"/>
    <w:rsid w:val="00227DE1"/>
    <w:rsid w:val="00253015"/>
    <w:rsid w:val="00254931"/>
    <w:rsid w:val="00255312"/>
    <w:rsid w:val="002603F5"/>
    <w:rsid w:val="00266412"/>
    <w:rsid w:val="00292CF3"/>
    <w:rsid w:val="002A63A6"/>
    <w:rsid w:val="002D1ECF"/>
    <w:rsid w:val="002D2128"/>
    <w:rsid w:val="002D476B"/>
    <w:rsid w:val="002D5420"/>
    <w:rsid w:val="002E1BD8"/>
    <w:rsid w:val="002E70D3"/>
    <w:rsid w:val="00306B53"/>
    <w:rsid w:val="00321C2D"/>
    <w:rsid w:val="00324C75"/>
    <w:rsid w:val="0034222F"/>
    <w:rsid w:val="00356405"/>
    <w:rsid w:val="00370DC1"/>
    <w:rsid w:val="003776F3"/>
    <w:rsid w:val="0038737D"/>
    <w:rsid w:val="00394503"/>
    <w:rsid w:val="003947C3"/>
    <w:rsid w:val="003A0EDE"/>
    <w:rsid w:val="003A4F9B"/>
    <w:rsid w:val="003B3A66"/>
    <w:rsid w:val="003D320F"/>
    <w:rsid w:val="00401CD3"/>
    <w:rsid w:val="00405DF1"/>
    <w:rsid w:val="00411300"/>
    <w:rsid w:val="0044090A"/>
    <w:rsid w:val="00466082"/>
    <w:rsid w:val="004A1A35"/>
    <w:rsid w:val="004B33D3"/>
    <w:rsid w:val="004B4345"/>
    <w:rsid w:val="004C11FE"/>
    <w:rsid w:val="004D43A5"/>
    <w:rsid w:val="004D61C0"/>
    <w:rsid w:val="004E45F4"/>
    <w:rsid w:val="004F1CC7"/>
    <w:rsid w:val="00502621"/>
    <w:rsid w:val="00523A4A"/>
    <w:rsid w:val="00525885"/>
    <w:rsid w:val="005357F4"/>
    <w:rsid w:val="005418D2"/>
    <w:rsid w:val="00560C9F"/>
    <w:rsid w:val="0056283C"/>
    <w:rsid w:val="0059045E"/>
    <w:rsid w:val="00594590"/>
    <w:rsid w:val="005A28FF"/>
    <w:rsid w:val="005A3B0E"/>
    <w:rsid w:val="005E0B0D"/>
    <w:rsid w:val="005E1FE7"/>
    <w:rsid w:val="005E6BC9"/>
    <w:rsid w:val="0060192C"/>
    <w:rsid w:val="00612190"/>
    <w:rsid w:val="0061489F"/>
    <w:rsid w:val="006350D1"/>
    <w:rsid w:val="00645B32"/>
    <w:rsid w:val="00650148"/>
    <w:rsid w:val="00662906"/>
    <w:rsid w:val="006677CF"/>
    <w:rsid w:val="006732EB"/>
    <w:rsid w:val="00681312"/>
    <w:rsid w:val="00695B38"/>
    <w:rsid w:val="006A1D96"/>
    <w:rsid w:val="006A2349"/>
    <w:rsid w:val="006B3142"/>
    <w:rsid w:val="006C5131"/>
    <w:rsid w:val="006D3214"/>
    <w:rsid w:val="006D58A6"/>
    <w:rsid w:val="006E2443"/>
    <w:rsid w:val="006E283E"/>
    <w:rsid w:val="006E53A7"/>
    <w:rsid w:val="00700EBF"/>
    <w:rsid w:val="007023E5"/>
    <w:rsid w:val="0070662F"/>
    <w:rsid w:val="00707639"/>
    <w:rsid w:val="00730F7C"/>
    <w:rsid w:val="00735791"/>
    <w:rsid w:val="00736940"/>
    <w:rsid w:val="0075029B"/>
    <w:rsid w:val="0075202C"/>
    <w:rsid w:val="0075276F"/>
    <w:rsid w:val="007740D6"/>
    <w:rsid w:val="007764FD"/>
    <w:rsid w:val="00783A01"/>
    <w:rsid w:val="00786A7E"/>
    <w:rsid w:val="007965BF"/>
    <w:rsid w:val="007A183D"/>
    <w:rsid w:val="007B24E5"/>
    <w:rsid w:val="007B5383"/>
    <w:rsid w:val="007C21E4"/>
    <w:rsid w:val="007C482E"/>
    <w:rsid w:val="007C5C43"/>
    <w:rsid w:val="007E508E"/>
    <w:rsid w:val="007E5D4B"/>
    <w:rsid w:val="00803F80"/>
    <w:rsid w:val="00804B24"/>
    <w:rsid w:val="0080574F"/>
    <w:rsid w:val="00805F0E"/>
    <w:rsid w:val="008174C9"/>
    <w:rsid w:val="008211AF"/>
    <w:rsid w:val="00822685"/>
    <w:rsid w:val="00822FCB"/>
    <w:rsid w:val="008252DE"/>
    <w:rsid w:val="00831672"/>
    <w:rsid w:val="008328B7"/>
    <w:rsid w:val="00844513"/>
    <w:rsid w:val="00845B94"/>
    <w:rsid w:val="0085355A"/>
    <w:rsid w:val="00882715"/>
    <w:rsid w:val="008837D2"/>
    <w:rsid w:val="00885A90"/>
    <w:rsid w:val="008B6DEF"/>
    <w:rsid w:val="008C0A88"/>
    <w:rsid w:val="008C37DB"/>
    <w:rsid w:val="008C743F"/>
    <w:rsid w:val="008E0A34"/>
    <w:rsid w:val="008E0CFA"/>
    <w:rsid w:val="008F0350"/>
    <w:rsid w:val="008F0F3A"/>
    <w:rsid w:val="008F1737"/>
    <w:rsid w:val="008F3331"/>
    <w:rsid w:val="00905BA5"/>
    <w:rsid w:val="00922C05"/>
    <w:rsid w:val="0092496E"/>
    <w:rsid w:val="00931891"/>
    <w:rsid w:val="009357EB"/>
    <w:rsid w:val="00937928"/>
    <w:rsid w:val="0094178B"/>
    <w:rsid w:val="00943881"/>
    <w:rsid w:val="00943F5E"/>
    <w:rsid w:val="00944027"/>
    <w:rsid w:val="009543C5"/>
    <w:rsid w:val="00957E52"/>
    <w:rsid w:val="0097676C"/>
    <w:rsid w:val="00977E05"/>
    <w:rsid w:val="00983102"/>
    <w:rsid w:val="00983B54"/>
    <w:rsid w:val="009A7541"/>
    <w:rsid w:val="009B2707"/>
    <w:rsid w:val="009B32DE"/>
    <w:rsid w:val="009C155F"/>
    <w:rsid w:val="009C7911"/>
    <w:rsid w:val="009D7DE6"/>
    <w:rsid w:val="009E4D6E"/>
    <w:rsid w:val="009F31EB"/>
    <w:rsid w:val="009F3B4A"/>
    <w:rsid w:val="009F7B23"/>
    <w:rsid w:val="00A0112C"/>
    <w:rsid w:val="00A03110"/>
    <w:rsid w:val="00A07B19"/>
    <w:rsid w:val="00A14C90"/>
    <w:rsid w:val="00A26B6F"/>
    <w:rsid w:val="00A27505"/>
    <w:rsid w:val="00A2758D"/>
    <w:rsid w:val="00A463D1"/>
    <w:rsid w:val="00A536B8"/>
    <w:rsid w:val="00A54D53"/>
    <w:rsid w:val="00A610FB"/>
    <w:rsid w:val="00A67D51"/>
    <w:rsid w:val="00A7036C"/>
    <w:rsid w:val="00A90343"/>
    <w:rsid w:val="00AA4D68"/>
    <w:rsid w:val="00AA7C6F"/>
    <w:rsid w:val="00AC5151"/>
    <w:rsid w:val="00AC7010"/>
    <w:rsid w:val="00AD0ACC"/>
    <w:rsid w:val="00AD0BEB"/>
    <w:rsid w:val="00AE2A75"/>
    <w:rsid w:val="00AE597D"/>
    <w:rsid w:val="00AF5953"/>
    <w:rsid w:val="00AF5BBA"/>
    <w:rsid w:val="00B02D02"/>
    <w:rsid w:val="00B0596D"/>
    <w:rsid w:val="00B064C7"/>
    <w:rsid w:val="00B10FD6"/>
    <w:rsid w:val="00B134BC"/>
    <w:rsid w:val="00B14C4F"/>
    <w:rsid w:val="00B31031"/>
    <w:rsid w:val="00B31C6F"/>
    <w:rsid w:val="00B36390"/>
    <w:rsid w:val="00B36A93"/>
    <w:rsid w:val="00B42646"/>
    <w:rsid w:val="00B47BE7"/>
    <w:rsid w:val="00B73373"/>
    <w:rsid w:val="00BB02C8"/>
    <w:rsid w:val="00BC0A78"/>
    <w:rsid w:val="00BC34E5"/>
    <w:rsid w:val="00BD5E7A"/>
    <w:rsid w:val="00BE0A81"/>
    <w:rsid w:val="00BE4C72"/>
    <w:rsid w:val="00C01C03"/>
    <w:rsid w:val="00C113EE"/>
    <w:rsid w:val="00C15441"/>
    <w:rsid w:val="00C25718"/>
    <w:rsid w:val="00C43B40"/>
    <w:rsid w:val="00C43DD2"/>
    <w:rsid w:val="00C45203"/>
    <w:rsid w:val="00C461D5"/>
    <w:rsid w:val="00C46CBD"/>
    <w:rsid w:val="00C50500"/>
    <w:rsid w:val="00C62327"/>
    <w:rsid w:val="00C662B0"/>
    <w:rsid w:val="00C85558"/>
    <w:rsid w:val="00C86152"/>
    <w:rsid w:val="00C92EAC"/>
    <w:rsid w:val="00CC00C1"/>
    <w:rsid w:val="00CD023D"/>
    <w:rsid w:val="00CE5768"/>
    <w:rsid w:val="00D10E75"/>
    <w:rsid w:val="00D24C32"/>
    <w:rsid w:val="00D263F7"/>
    <w:rsid w:val="00D30844"/>
    <w:rsid w:val="00D310F9"/>
    <w:rsid w:val="00D35599"/>
    <w:rsid w:val="00D365F6"/>
    <w:rsid w:val="00D463D5"/>
    <w:rsid w:val="00D77D2D"/>
    <w:rsid w:val="00DA0503"/>
    <w:rsid w:val="00DF0420"/>
    <w:rsid w:val="00DF2ADC"/>
    <w:rsid w:val="00DF5616"/>
    <w:rsid w:val="00DF792C"/>
    <w:rsid w:val="00E040B9"/>
    <w:rsid w:val="00E2395C"/>
    <w:rsid w:val="00E3444C"/>
    <w:rsid w:val="00E410D7"/>
    <w:rsid w:val="00E47D8F"/>
    <w:rsid w:val="00E605DC"/>
    <w:rsid w:val="00E6491C"/>
    <w:rsid w:val="00E7768D"/>
    <w:rsid w:val="00E905BF"/>
    <w:rsid w:val="00E9322E"/>
    <w:rsid w:val="00EB2185"/>
    <w:rsid w:val="00ED7EB4"/>
    <w:rsid w:val="00EE79CD"/>
    <w:rsid w:val="00EF375F"/>
    <w:rsid w:val="00EF46BB"/>
    <w:rsid w:val="00EF4AD2"/>
    <w:rsid w:val="00F009D8"/>
    <w:rsid w:val="00F025AE"/>
    <w:rsid w:val="00F0695D"/>
    <w:rsid w:val="00F11B73"/>
    <w:rsid w:val="00F227D4"/>
    <w:rsid w:val="00F323DD"/>
    <w:rsid w:val="00F4170A"/>
    <w:rsid w:val="00F55626"/>
    <w:rsid w:val="00F67FE0"/>
    <w:rsid w:val="00F870CC"/>
    <w:rsid w:val="00F93849"/>
    <w:rsid w:val="00F97338"/>
    <w:rsid w:val="00FB1BE8"/>
    <w:rsid w:val="00FB43EC"/>
    <w:rsid w:val="00FD2FF9"/>
    <w:rsid w:val="00FE4E9B"/>
    <w:rsid w:val="00FF11AC"/>
    <w:rsid w:val="00FF414C"/>
    <w:rsid w:val="00FF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06104F5"/>
  <w15:docId w15:val="{0A9A1467-F248-4576-806C-E63A65AD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E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9D7DE6"/>
    <w:pPr>
      <w:keepNext/>
      <w:numPr>
        <w:numId w:val="1"/>
      </w:numPr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D7DE6"/>
    <w:rPr>
      <w:rFonts w:ascii="Symbol" w:hAnsi="Symbol"/>
    </w:rPr>
  </w:style>
  <w:style w:type="character" w:customStyle="1" w:styleId="WW8Num2z1">
    <w:name w:val="WW8Num2z1"/>
    <w:rsid w:val="009D7DE6"/>
    <w:rPr>
      <w:rFonts w:ascii="Courier New" w:hAnsi="Courier New" w:cs="Courier New"/>
    </w:rPr>
  </w:style>
  <w:style w:type="character" w:customStyle="1" w:styleId="WW8Num2z2">
    <w:name w:val="WW8Num2z2"/>
    <w:rsid w:val="009D7DE6"/>
    <w:rPr>
      <w:rFonts w:ascii="Wingdings" w:hAnsi="Wingdings"/>
    </w:rPr>
  </w:style>
  <w:style w:type="character" w:customStyle="1" w:styleId="WW8Num3z0">
    <w:name w:val="WW8Num3z0"/>
    <w:rsid w:val="009D7DE6"/>
    <w:rPr>
      <w:rFonts w:ascii="Symbol" w:hAnsi="Symbol"/>
    </w:rPr>
  </w:style>
  <w:style w:type="character" w:customStyle="1" w:styleId="WW8Num3z1">
    <w:name w:val="WW8Num3z1"/>
    <w:rsid w:val="009D7DE6"/>
    <w:rPr>
      <w:rFonts w:ascii="Courier New" w:hAnsi="Courier New" w:cs="Courier New"/>
    </w:rPr>
  </w:style>
  <w:style w:type="character" w:customStyle="1" w:styleId="WW8Num3z2">
    <w:name w:val="WW8Num3z2"/>
    <w:rsid w:val="009D7DE6"/>
    <w:rPr>
      <w:rFonts w:ascii="Wingdings" w:hAnsi="Wingdings"/>
    </w:rPr>
  </w:style>
  <w:style w:type="character" w:customStyle="1" w:styleId="WW8Num4z0">
    <w:name w:val="WW8Num4z0"/>
    <w:rsid w:val="009D7DE6"/>
    <w:rPr>
      <w:rFonts w:ascii="Symbol" w:hAnsi="Symbol"/>
    </w:rPr>
  </w:style>
  <w:style w:type="character" w:customStyle="1" w:styleId="WW8Num4z1">
    <w:name w:val="WW8Num4z1"/>
    <w:rsid w:val="009D7DE6"/>
    <w:rPr>
      <w:rFonts w:ascii="Courier New" w:hAnsi="Courier New" w:cs="Courier New"/>
    </w:rPr>
  </w:style>
  <w:style w:type="character" w:customStyle="1" w:styleId="WW8Num4z2">
    <w:name w:val="WW8Num4z2"/>
    <w:rsid w:val="009D7DE6"/>
    <w:rPr>
      <w:rFonts w:ascii="Wingdings" w:hAnsi="Wingdings"/>
    </w:rPr>
  </w:style>
  <w:style w:type="character" w:customStyle="1" w:styleId="WW8Num5z0">
    <w:name w:val="WW8Num5z0"/>
    <w:rsid w:val="009D7DE6"/>
    <w:rPr>
      <w:rFonts w:ascii="Symbol" w:hAnsi="Symbol"/>
    </w:rPr>
  </w:style>
  <w:style w:type="character" w:customStyle="1" w:styleId="WW8Num5z1">
    <w:name w:val="WW8Num5z1"/>
    <w:rsid w:val="009D7DE6"/>
    <w:rPr>
      <w:rFonts w:ascii="Courier New" w:hAnsi="Courier New" w:cs="Courier New"/>
    </w:rPr>
  </w:style>
  <w:style w:type="character" w:customStyle="1" w:styleId="WW8Num5z2">
    <w:name w:val="WW8Num5z2"/>
    <w:rsid w:val="009D7DE6"/>
    <w:rPr>
      <w:rFonts w:ascii="Wingdings" w:hAnsi="Wingdings"/>
    </w:rPr>
  </w:style>
  <w:style w:type="character" w:customStyle="1" w:styleId="WW8Num6z0">
    <w:name w:val="WW8Num6z0"/>
    <w:rsid w:val="009D7DE6"/>
    <w:rPr>
      <w:rFonts w:ascii="Symbol" w:hAnsi="Symbol"/>
    </w:rPr>
  </w:style>
  <w:style w:type="character" w:customStyle="1" w:styleId="WW8Num6z1">
    <w:name w:val="WW8Num6z1"/>
    <w:rsid w:val="009D7DE6"/>
    <w:rPr>
      <w:rFonts w:ascii="Courier New" w:hAnsi="Courier New" w:cs="Courier New"/>
    </w:rPr>
  </w:style>
  <w:style w:type="character" w:customStyle="1" w:styleId="WW8Num6z2">
    <w:name w:val="WW8Num6z2"/>
    <w:rsid w:val="009D7DE6"/>
    <w:rPr>
      <w:rFonts w:ascii="Wingdings" w:hAnsi="Wingdings"/>
    </w:rPr>
  </w:style>
  <w:style w:type="character" w:customStyle="1" w:styleId="WW8Num7z0">
    <w:name w:val="WW8Num7z0"/>
    <w:rsid w:val="009D7DE6"/>
    <w:rPr>
      <w:rFonts w:ascii="Symbol" w:hAnsi="Symbol"/>
    </w:rPr>
  </w:style>
  <w:style w:type="character" w:customStyle="1" w:styleId="WW8Num7z1">
    <w:name w:val="WW8Num7z1"/>
    <w:rsid w:val="009D7DE6"/>
    <w:rPr>
      <w:rFonts w:ascii="Courier New" w:hAnsi="Courier New" w:cs="Courier New"/>
    </w:rPr>
  </w:style>
  <w:style w:type="character" w:customStyle="1" w:styleId="WW8Num7z2">
    <w:name w:val="WW8Num7z2"/>
    <w:rsid w:val="009D7DE6"/>
    <w:rPr>
      <w:rFonts w:ascii="Wingdings" w:hAnsi="Wingdings"/>
    </w:rPr>
  </w:style>
  <w:style w:type="character" w:customStyle="1" w:styleId="WW8Num8z0">
    <w:name w:val="WW8Num8z0"/>
    <w:rsid w:val="009D7DE6"/>
    <w:rPr>
      <w:rFonts w:ascii="Symbol" w:hAnsi="Symbol"/>
      <w:sz w:val="22"/>
    </w:rPr>
  </w:style>
  <w:style w:type="character" w:customStyle="1" w:styleId="WW8Num8z1">
    <w:name w:val="WW8Num8z1"/>
    <w:rsid w:val="009D7DE6"/>
    <w:rPr>
      <w:rFonts w:ascii="Courier New" w:hAnsi="Courier New" w:cs="Courier New"/>
    </w:rPr>
  </w:style>
  <w:style w:type="character" w:customStyle="1" w:styleId="WW8Num8z2">
    <w:name w:val="WW8Num8z2"/>
    <w:rsid w:val="009D7DE6"/>
    <w:rPr>
      <w:rFonts w:ascii="Wingdings" w:hAnsi="Wingdings"/>
    </w:rPr>
  </w:style>
  <w:style w:type="character" w:customStyle="1" w:styleId="WW8Num8z3">
    <w:name w:val="WW8Num8z3"/>
    <w:rsid w:val="009D7DE6"/>
    <w:rPr>
      <w:rFonts w:ascii="Symbol" w:hAnsi="Symbol"/>
    </w:rPr>
  </w:style>
  <w:style w:type="character" w:customStyle="1" w:styleId="WW8Num9z0">
    <w:name w:val="WW8Num9z0"/>
    <w:rsid w:val="009D7DE6"/>
    <w:rPr>
      <w:rFonts w:ascii="Symbol" w:hAnsi="Symbol"/>
    </w:rPr>
  </w:style>
  <w:style w:type="character" w:customStyle="1" w:styleId="WW8Num9z1">
    <w:name w:val="WW8Num9z1"/>
    <w:rsid w:val="009D7DE6"/>
    <w:rPr>
      <w:rFonts w:ascii="Courier New" w:hAnsi="Courier New" w:cs="Courier New"/>
    </w:rPr>
  </w:style>
  <w:style w:type="character" w:customStyle="1" w:styleId="WW8Num9z2">
    <w:name w:val="WW8Num9z2"/>
    <w:rsid w:val="009D7DE6"/>
    <w:rPr>
      <w:rFonts w:ascii="Wingdings" w:hAnsi="Wingdings"/>
    </w:rPr>
  </w:style>
  <w:style w:type="character" w:customStyle="1" w:styleId="Absatz-Standardschriftart">
    <w:name w:val="Absatz-Standardschriftart"/>
    <w:rsid w:val="009D7DE6"/>
  </w:style>
  <w:style w:type="character" w:customStyle="1" w:styleId="WW-Absatz-Standardschriftart">
    <w:name w:val="WW-Absatz-Standardschriftart"/>
    <w:rsid w:val="009D7DE6"/>
  </w:style>
  <w:style w:type="character" w:customStyle="1" w:styleId="ListLabel1">
    <w:name w:val="ListLabel 1"/>
    <w:rsid w:val="009D7DE6"/>
    <w:rPr>
      <w:rFonts w:cs="Courier New"/>
    </w:rPr>
  </w:style>
  <w:style w:type="character" w:customStyle="1" w:styleId="ListLabel2">
    <w:name w:val="ListLabel 2"/>
    <w:rsid w:val="009D7DE6"/>
    <w:rPr>
      <w:b/>
    </w:rPr>
  </w:style>
  <w:style w:type="character" w:customStyle="1" w:styleId="ListLabel3">
    <w:name w:val="ListLabel 3"/>
    <w:rsid w:val="009D7DE6"/>
    <w:rPr>
      <w:sz w:val="22"/>
    </w:rPr>
  </w:style>
  <w:style w:type="character" w:customStyle="1" w:styleId="Domylnaczcionkaakapitu1">
    <w:name w:val="Domyślna czcionka akapitu1"/>
    <w:rsid w:val="009D7DE6"/>
  </w:style>
  <w:style w:type="character" w:customStyle="1" w:styleId="NagwekZnak">
    <w:name w:val="Nagłówek Znak"/>
    <w:rsid w:val="009D7DE6"/>
  </w:style>
  <w:style w:type="character" w:customStyle="1" w:styleId="StopkaZnak">
    <w:name w:val="Stopka Znak"/>
    <w:uiPriority w:val="99"/>
    <w:rsid w:val="009D7DE6"/>
  </w:style>
  <w:style w:type="character" w:customStyle="1" w:styleId="TekstdymkaZnak">
    <w:name w:val="Tekst dymka Znak"/>
    <w:rsid w:val="009D7DE6"/>
  </w:style>
  <w:style w:type="character" w:styleId="Hipercze">
    <w:name w:val="Hyperlink"/>
    <w:rsid w:val="009D7DE6"/>
    <w:rPr>
      <w:color w:val="0000FF"/>
      <w:u w:val="single"/>
    </w:rPr>
  </w:style>
  <w:style w:type="character" w:styleId="Uwydatnienie">
    <w:name w:val="Emphasis"/>
    <w:uiPriority w:val="20"/>
    <w:qFormat/>
    <w:rsid w:val="009D7DE6"/>
    <w:rPr>
      <w:i/>
      <w:iCs/>
    </w:rPr>
  </w:style>
  <w:style w:type="character" w:customStyle="1" w:styleId="TekstpodstawowyZnak">
    <w:name w:val="Tekst podstawowy Znak"/>
    <w:rsid w:val="009D7DE6"/>
  </w:style>
  <w:style w:type="character" w:customStyle="1" w:styleId="Nagwek1Znak">
    <w:name w:val="Nagłówek 1 Znak"/>
    <w:rsid w:val="009D7DE6"/>
  </w:style>
  <w:style w:type="character" w:customStyle="1" w:styleId="TytuZnak">
    <w:name w:val="Tytuł Znak"/>
    <w:rsid w:val="009D7DE6"/>
  </w:style>
  <w:style w:type="character" w:customStyle="1" w:styleId="PodtytuZnak">
    <w:name w:val="Podtytuł Znak"/>
    <w:rsid w:val="009D7DE6"/>
  </w:style>
  <w:style w:type="character" w:customStyle="1" w:styleId="ZwykytekstZnak">
    <w:name w:val="Zwykły tekst Znak"/>
    <w:basedOn w:val="Domylnaczcionkaakapitu1"/>
    <w:rsid w:val="009D7DE6"/>
  </w:style>
  <w:style w:type="character" w:customStyle="1" w:styleId="Odwoaniedokomentarza1">
    <w:name w:val="Odwołanie do komentarza1"/>
    <w:basedOn w:val="Domylnaczcionkaakapitu1"/>
    <w:rsid w:val="009D7DE6"/>
  </w:style>
  <w:style w:type="character" w:customStyle="1" w:styleId="TekstkomentarzaZnak">
    <w:name w:val="Tekst komentarza Znak"/>
    <w:basedOn w:val="Domylnaczcionkaakapitu1"/>
    <w:rsid w:val="009D7DE6"/>
  </w:style>
  <w:style w:type="character" w:customStyle="1" w:styleId="TematkomentarzaZnak">
    <w:name w:val="Temat komentarza Znak"/>
    <w:basedOn w:val="TekstkomentarzaZnak"/>
    <w:rsid w:val="009D7DE6"/>
  </w:style>
  <w:style w:type="paragraph" w:customStyle="1" w:styleId="Nagwek10">
    <w:name w:val="Nagłówek1"/>
    <w:basedOn w:val="Normalny"/>
    <w:next w:val="Tekstpodstawowy"/>
    <w:rsid w:val="009D7DE6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9D7DE6"/>
    <w:pPr>
      <w:spacing w:line="360" w:lineRule="auto"/>
      <w:jc w:val="both"/>
    </w:pPr>
    <w:rPr>
      <w:rFonts w:ascii="Arial" w:hAnsi="Arial" w:cs="Arial"/>
      <w:b/>
      <w:bCs/>
      <w:sz w:val="22"/>
      <w:szCs w:val="24"/>
    </w:rPr>
  </w:style>
  <w:style w:type="paragraph" w:styleId="Lista">
    <w:name w:val="List"/>
    <w:basedOn w:val="Tekstpodstawowy"/>
    <w:rsid w:val="009D7DE6"/>
    <w:rPr>
      <w:rFonts w:cs="Mangal"/>
    </w:rPr>
  </w:style>
  <w:style w:type="paragraph" w:customStyle="1" w:styleId="Podpis1">
    <w:name w:val="Podpis1"/>
    <w:basedOn w:val="Normalny"/>
    <w:rsid w:val="009D7D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D7DE6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9D7DE6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D7DE6"/>
  </w:style>
  <w:style w:type="paragraph" w:customStyle="1" w:styleId="Akapitzlist1">
    <w:name w:val="Akapit z listą1"/>
    <w:basedOn w:val="Normalny"/>
    <w:rsid w:val="009D7DE6"/>
  </w:style>
  <w:style w:type="paragraph" w:styleId="Tytu">
    <w:name w:val="Title"/>
    <w:basedOn w:val="Normalny"/>
    <w:next w:val="Podtytu"/>
    <w:qFormat/>
    <w:rsid w:val="009D7DE6"/>
    <w:pPr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rsid w:val="009D7DE6"/>
    <w:pPr>
      <w:numPr>
        <w:ilvl w:val="1"/>
        <w:numId w:val="1"/>
      </w:num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paragraph" w:customStyle="1" w:styleId="Zwykytekst1">
    <w:name w:val="Zwykły tekst1"/>
    <w:basedOn w:val="Normalny"/>
    <w:rsid w:val="009D7DE6"/>
  </w:style>
  <w:style w:type="paragraph" w:customStyle="1" w:styleId="NormalnyWeb1">
    <w:name w:val="Normalny (Web)1"/>
    <w:basedOn w:val="Normalny"/>
    <w:rsid w:val="009D7DE6"/>
  </w:style>
  <w:style w:type="paragraph" w:customStyle="1" w:styleId="Tekstkomentarza1">
    <w:name w:val="Tekst komentarza1"/>
    <w:basedOn w:val="Normalny"/>
    <w:rsid w:val="009D7DE6"/>
  </w:style>
  <w:style w:type="paragraph" w:customStyle="1" w:styleId="Tematkomentarza1">
    <w:name w:val="Temat komentarza1"/>
    <w:basedOn w:val="Tekstkomentarza1"/>
    <w:rsid w:val="009D7DE6"/>
  </w:style>
  <w:style w:type="paragraph" w:styleId="Nagwek">
    <w:name w:val="header"/>
    <w:basedOn w:val="Normalny"/>
    <w:rsid w:val="009D7DE6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612190"/>
    <w:pPr>
      <w:ind w:left="720"/>
      <w:contextualSpacing/>
    </w:pPr>
  </w:style>
  <w:style w:type="table" w:styleId="Tabela-Siatka">
    <w:name w:val="Table Grid"/>
    <w:basedOn w:val="Standardowy"/>
    <w:uiPriority w:val="39"/>
    <w:rsid w:val="000D7C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0844E6"/>
    <w:rPr>
      <w:rFonts w:ascii="Arial" w:hAnsi="Arial" w:cs="Arial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844E6"/>
    <w:rPr>
      <w:rFonts w:ascii="Arial" w:hAnsi="Arial" w:cs="Arial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6D3214"/>
    <w:pPr>
      <w:suppressAutoHyphens w:val="0"/>
      <w:spacing w:before="60" w:after="60"/>
      <w:ind w:left="851" w:hanging="295"/>
      <w:jc w:val="both"/>
    </w:pPr>
    <w:rPr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AC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ACC"/>
    <w:rPr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ACC"/>
    <w:rPr>
      <w:vertAlign w:val="superscript"/>
    </w:rPr>
  </w:style>
  <w:style w:type="paragraph" w:styleId="NormalnyWeb">
    <w:name w:val="Normal (Web)"/>
    <w:basedOn w:val="Normalny"/>
    <w:uiPriority w:val="99"/>
    <w:rsid w:val="00324C75"/>
    <w:pPr>
      <w:spacing w:before="280" w:after="280"/>
    </w:pPr>
    <w:rPr>
      <w:kern w:val="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174C9"/>
    <w:pPr>
      <w:suppressAutoHyphens w:val="0"/>
      <w:spacing w:after="120" w:line="480" w:lineRule="auto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74C9"/>
    <w:rPr>
      <w:sz w:val="24"/>
      <w:szCs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6B3142"/>
    <w:rPr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lac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ac.szczec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43FE-5274-4CF9-909C-8F3B6CD2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przytula</Company>
  <LinksUpToDate>false</LinksUpToDate>
  <CharactersWithSpaces>13175</CharactersWithSpaces>
  <SharedDoc>false</SharedDoc>
  <HLinks>
    <vt:vector size="6" baseType="variant"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http://www.palac.szczecin.pl/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 Młodzieży</dc:creator>
  <cp:lastModifiedBy>Monika Chmielewska</cp:lastModifiedBy>
  <cp:revision>20</cp:revision>
  <cp:lastPrinted>2018-06-22T10:06:00Z</cp:lastPrinted>
  <dcterms:created xsi:type="dcterms:W3CDTF">2024-03-12T11:47:00Z</dcterms:created>
  <dcterms:modified xsi:type="dcterms:W3CDTF">2024-03-22T10:10:00Z</dcterms:modified>
</cp:coreProperties>
</file>