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344B" w14:textId="77777777" w:rsidR="002B2398" w:rsidRPr="004557DC" w:rsidRDefault="002B2398" w:rsidP="002B2398">
      <w:pPr>
        <w:jc w:val="center"/>
        <w:rPr>
          <w:rFonts w:ascii="Lato" w:hAnsi="Lato"/>
          <w:b/>
          <w:bCs/>
          <w:color w:val="002060"/>
          <w:sz w:val="32"/>
          <w:szCs w:val="32"/>
        </w:rPr>
      </w:pPr>
      <w:r w:rsidRPr="004557DC">
        <w:rPr>
          <w:rFonts w:ascii="Lato" w:hAnsi="Lato"/>
          <w:b/>
          <w:bCs/>
          <w:color w:val="002060"/>
          <w:sz w:val="32"/>
          <w:szCs w:val="32"/>
        </w:rPr>
        <w:t>Konkurs Wiedzy Morskiej (KWM)</w:t>
      </w:r>
    </w:p>
    <w:p w14:paraId="738FDE3D" w14:textId="77777777" w:rsidR="002B2398" w:rsidRPr="004557DC" w:rsidRDefault="002B2398" w:rsidP="002B2398">
      <w:pPr>
        <w:rPr>
          <w:rFonts w:ascii="Lato" w:hAnsi="Lato"/>
          <w:color w:val="002060"/>
          <w:sz w:val="24"/>
          <w:szCs w:val="24"/>
        </w:rPr>
      </w:pPr>
    </w:p>
    <w:p w14:paraId="4D37278A" w14:textId="77777777" w:rsidR="002B2398" w:rsidRPr="004557DC" w:rsidRDefault="002B2398" w:rsidP="002B2398">
      <w:pPr>
        <w:rPr>
          <w:rFonts w:ascii="Lato" w:hAnsi="Lato"/>
          <w:b/>
          <w:color w:val="002060"/>
          <w:sz w:val="22"/>
          <w:szCs w:val="22"/>
          <w:u w:val="single"/>
        </w:rPr>
      </w:pPr>
      <w:r w:rsidRPr="004557DC">
        <w:rPr>
          <w:rFonts w:ascii="Lato" w:hAnsi="Lato"/>
          <w:b/>
          <w:color w:val="002060"/>
          <w:sz w:val="22"/>
          <w:szCs w:val="22"/>
          <w:u w:val="single"/>
        </w:rPr>
        <w:t>ORGANIZATOR:</w:t>
      </w:r>
    </w:p>
    <w:p w14:paraId="57F4B179" w14:textId="77777777" w:rsidR="002B2398" w:rsidRPr="004557DC" w:rsidRDefault="002B2398" w:rsidP="004557DC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426"/>
        <w:rPr>
          <w:rFonts w:ascii="Lato" w:hAnsi="Lato"/>
          <w:color w:val="002060"/>
        </w:rPr>
      </w:pPr>
      <w:r w:rsidRPr="004557DC">
        <w:rPr>
          <w:rFonts w:ascii="Lato" w:hAnsi="Lato"/>
          <w:color w:val="002060"/>
        </w:rPr>
        <w:t>Pracownia Edukacji Morskiej Pałacu Młodzieży – Pomorskie Centrum Edukacji w Szczecinie</w:t>
      </w:r>
    </w:p>
    <w:p w14:paraId="61494EB7" w14:textId="77777777" w:rsidR="002B2398" w:rsidRPr="004557DC" w:rsidRDefault="002B2398" w:rsidP="002B2398">
      <w:pPr>
        <w:rPr>
          <w:rFonts w:ascii="Lato" w:hAnsi="Lato"/>
          <w:color w:val="002060"/>
          <w:sz w:val="22"/>
          <w:szCs w:val="22"/>
          <w:u w:val="single"/>
        </w:rPr>
      </w:pPr>
    </w:p>
    <w:p w14:paraId="545DA190" w14:textId="77777777" w:rsidR="002B2398" w:rsidRPr="004557DC" w:rsidRDefault="002B2398" w:rsidP="002B2398">
      <w:pPr>
        <w:rPr>
          <w:rFonts w:ascii="Lato" w:hAnsi="Lato"/>
          <w:b/>
          <w:color w:val="002060"/>
          <w:sz w:val="22"/>
          <w:szCs w:val="22"/>
          <w:u w:val="single"/>
        </w:rPr>
      </w:pPr>
      <w:r w:rsidRPr="004557DC">
        <w:rPr>
          <w:rFonts w:ascii="Lato" w:hAnsi="Lato"/>
          <w:b/>
          <w:color w:val="002060"/>
          <w:sz w:val="22"/>
          <w:szCs w:val="22"/>
          <w:u w:val="single"/>
        </w:rPr>
        <w:t>WSPÓŁORGANIZATOR:</w:t>
      </w:r>
    </w:p>
    <w:p w14:paraId="270BFE69" w14:textId="77777777" w:rsidR="002B2398" w:rsidRPr="004557DC" w:rsidRDefault="002B2398" w:rsidP="004557DC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426"/>
        <w:rPr>
          <w:rFonts w:ascii="Lato" w:hAnsi="Lato"/>
          <w:color w:val="002060"/>
        </w:rPr>
      </w:pPr>
      <w:r w:rsidRPr="004557DC">
        <w:rPr>
          <w:rFonts w:ascii="Lato" w:hAnsi="Lato"/>
          <w:color w:val="002060"/>
        </w:rPr>
        <w:t>Wydział Oświaty Urzędu Miasta Szczecin</w:t>
      </w:r>
    </w:p>
    <w:p w14:paraId="122BC79B" w14:textId="77777777" w:rsidR="002B2398" w:rsidRPr="004557DC" w:rsidRDefault="002B2398" w:rsidP="004557DC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426"/>
        <w:rPr>
          <w:rFonts w:ascii="Lato" w:hAnsi="Lato"/>
          <w:color w:val="002060"/>
        </w:rPr>
      </w:pPr>
      <w:r w:rsidRPr="004557DC">
        <w:rPr>
          <w:rFonts w:ascii="Lato" w:hAnsi="Lato"/>
          <w:color w:val="002060"/>
        </w:rPr>
        <w:t>Centrum Żeglarskie w Szczecinie</w:t>
      </w:r>
      <w:r w:rsidRPr="004557DC">
        <w:rPr>
          <w:rFonts w:ascii="Lato" w:hAnsi="Lato"/>
          <w:color w:val="002060"/>
        </w:rPr>
        <w:br/>
      </w:r>
    </w:p>
    <w:p w14:paraId="34954765" w14:textId="77777777" w:rsidR="002B2398" w:rsidRPr="004557DC" w:rsidRDefault="002B2398" w:rsidP="002B2398">
      <w:pPr>
        <w:rPr>
          <w:rFonts w:ascii="Lato" w:hAnsi="Lato"/>
          <w:b/>
          <w:color w:val="002060"/>
          <w:sz w:val="22"/>
          <w:szCs w:val="22"/>
          <w:u w:val="single"/>
        </w:rPr>
      </w:pPr>
      <w:r w:rsidRPr="004557DC">
        <w:rPr>
          <w:rFonts w:ascii="Lato" w:hAnsi="Lato"/>
          <w:b/>
          <w:color w:val="002060"/>
          <w:sz w:val="22"/>
          <w:szCs w:val="22"/>
          <w:u w:val="single"/>
        </w:rPr>
        <w:t>CELE KONKURSU:</w:t>
      </w:r>
    </w:p>
    <w:p w14:paraId="5DE0CF79" w14:textId="77777777" w:rsidR="002B2398" w:rsidRPr="004557DC" w:rsidRDefault="002B2398" w:rsidP="004557DC">
      <w:pPr>
        <w:pStyle w:val="Akapitzlist"/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/>
        <w:spacing w:after="0" w:line="240" w:lineRule="auto"/>
        <w:ind w:left="426"/>
        <w:rPr>
          <w:rFonts w:ascii="Lato" w:hAnsi="Lato"/>
          <w:color w:val="002060"/>
        </w:rPr>
      </w:pPr>
      <w:r w:rsidRPr="004557DC">
        <w:rPr>
          <w:rFonts w:ascii="Lato" w:hAnsi="Lato"/>
          <w:color w:val="002060"/>
        </w:rPr>
        <w:t>Popularyzowanie wśród dzieci i młodzieży szkolnej wiedzy i umiejętności o:</w:t>
      </w:r>
    </w:p>
    <w:p w14:paraId="1484305F" w14:textId="77777777" w:rsidR="002B2398" w:rsidRPr="004557DC" w:rsidRDefault="002B2398" w:rsidP="004557DC">
      <w:pPr>
        <w:pStyle w:val="Akapitzlist"/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/>
        <w:spacing w:after="0" w:line="240" w:lineRule="auto"/>
        <w:ind w:left="426"/>
        <w:rPr>
          <w:rFonts w:ascii="Lato" w:hAnsi="Lato"/>
          <w:color w:val="002060"/>
        </w:rPr>
      </w:pPr>
      <w:r w:rsidRPr="004557DC">
        <w:rPr>
          <w:rFonts w:ascii="Lato" w:hAnsi="Lato"/>
          <w:color w:val="002060"/>
        </w:rPr>
        <w:t>Historii i geografii J. Dąbie,</w:t>
      </w:r>
    </w:p>
    <w:p w14:paraId="2E407711" w14:textId="77777777" w:rsidR="002B2398" w:rsidRPr="004557DC" w:rsidRDefault="002B2398" w:rsidP="004557DC">
      <w:pPr>
        <w:pStyle w:val="Akapitzlist"/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/>
        <w:spacing w:after="0" w:line="240" w:lineRule="auto"/>
        <w:ind w:left="426"/>
        <w:rPr>
          <w:rFonts w:ascii="Lato" w:hAnsi="Lato"/>
          <w:color w:val="002060"/>
        </w:rPr>
      </w:pPr>
      <w:r w:rsidRPr="004557DC">
        <w:rPr>
          <w:rFonts w:ascii="Lato" w:hAnsi="Lato"/>
          <w:color w:val="002060"/>
        </w:rPr>
        <w:t>Ochronie środowiska wodnego,</w:t>
      </w:r>
    </w:p>
    <w:p w14:paraId="7A2496BF" w14:textId="77777777" w:rsidR="002B2398" w:rsidRPr="004557DC" w:rsidRDefault="002B2398" w:rsidP="004557DC">
      <w:pPr>
        <w:pStyle w:val="Akapitzlist"/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/>
        <w:spacing w:after="0" w:line="240" w:lineRule="auto"/>
        <w:ind w:left="426"/>
        <w:rPr>
          <w:rFonts w:ascii="Lato" w:hAnsi="Lato"/>
          <w:color w:val="002060"/>
        </w:rPr>
      </w:pPr>
      <w:r w:rsidRPr="004557DC">
        <w:rPr>
          <w:rFonts w:ascii="Lato" w:hAnsi="Lato"/>
          <w:color w:val="002060"/>
        </w:rPr>
        <w:t>Żeglarstwie,</w:t>
      </w:r>
    </w:p>
    <w:p w14:paraId="68B819D7" w14:textId="77777777" w:rsidR="002B2398" w:rsidRPr="004557DC" w:rsidRDefault="002B2398" w:rsidP="004557DC">
      <w:pPr>
        <w:pStyle w:val="Akapitzlist"/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/>
        <w:spacing w:after="0" w:line="240" w:lineRule="auto"/>
        <w:ind w:left="426"/>
        <w:rPr>
          <w:rFonts w:ascii="Lato" w:hAnsi="Lato"/>
          <w:color w:val="002060"/>
        </w:rPr>
      </w:pPr>
      <w:r w:rsidRPr="004557DC">
        <w:rPr>
          <w:rFonts w:ascii="Lato" w:hAnsi="Lato"/>
          <w:color w:val="002060"/>
        </w:rPr>
        <w:t>Pracy w zespole,</w:t>
      </w:r>
    </w:p>
    <w:p w14:paraId="79C44211" w14:textId="77777777" w:rsidR="002B2398" w:rsidRPr="004557DC" w:rsidRDefault="002B2398" w:rsidP="004557DC">
      <w:pPr>
        <w:pStyle w:val="Akapitzlist"/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/>
        <w:spacing w:after="0" w:line="240" w:lineRule="auto"/>
        <w:ind w:left="426"/>
        <w:rPr>
          <w:rFonts w:ascii="Lato" w:hAnsi="Lato"/>
          <w:color w:val="002060"/>
          <w:u w:val="single"/>
        </w:rPr>
      </w:pPr>
      <w:r w:rsidRPr="004557DC">
        <w:rPr>
          <w:rFonts w:ascii="Lato" w:hAnsi="Lato"/>
          <w:color w:val="002060"/>
        </w:rPr>
        <w:t>Zdobycie umiejętności pracy zespołem w warunkach wzajemnej rywalizacji.</w:t>
      </w:r>
    </w:p>
    <w:p w14:paraId="792774C4" w14:textId="77777777" w:rsidR="002B2398" w:rsidRPr="004557DC" w:rsidRDefault="002B2398" w:rsidP="000A3D70">
      <w:pPr>
        <w:ind w:left="360"/>
        <w:rPr>
          <w:rFonts w:ascii="Lato" w:hAnsi="Lato"/>
          <w:b/>
          <w:color w:val="002060"/>
          <w:u w:val="single"/>
        </w:rPr>
      </w:pPr>
    </w:p>
    <w:p w14:paraId="79B7874C" w14:textId="77777777" w:rsidR="002B2398" w:rsidRPr="004557DC" w:rsidRDefault="002B2398" w:rsidP="002B2398">
      <w:pPr>
        <w:rPr>
          <w:rFonts w:ascii="Lato" w:hAnsi="Lato"/>
          <w:color w:val="002060"/>
          <w:sz w:val="22"/>
          <w:szCs w:val="22"/>
          <w:u w:val="single"/>
        </w:rPr>
      </w:pPr>
      <w:r w:rsidRPr="004557DC">
        <w:rPr>
          <w:rFonts w:ascii="Lato" w:hAnsi="Lato"/>
          <w:b/>
          <w:color w:val="002060"/>
          <w:sz w:val="22"/>
          <w:szCs w:val="22"/>
          <w:u w:val="single"/>
        </w:rPr>
        <w:t>ZASADY UCZESTNICTWA:</w:t>
      </w:r>
    </w:p>
    <w:p w14:paraId="10CE77CE" w14:textId="00D29318" w:rsidR="002B2398" w:rsidRPr="004557DC" w:rsidRDefault="002B2398" w:rsidP="004557DC">
      <w:pPr>
        <w:widowControl w:val="0"/>
        <w:numPr>
          <w:ilvl w:val="0"/>
          <w:numId w:val="6"/>
        </w:numPr>
        <w:tabs>
          <w:tab w:val="clear" w:pos="720"/>
        </w:tabs>
        <w:ind w:left="426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Konkurs skierowany jest Szkolnych Kół Edukacji Morskiej w dwóch  poziomach:  klasy IV-VIII oraz szkoły średnie.</w:t>
      </w:r>
    </w:p>
    <w:p w14:paraId="5BD6E3CA" w14:textId="77777777" w:rsidR="002B2398" w:rsidRPr="004557DC" w:rsidRDefault="002B2398" w:rsidP="004557DC">
      <w:pPr>
        <w:widowControl w:val="0"/>
        <w:numPr>
          <w:ilvl w:val="0"/>
          <w:numId w:val="6"/>
        </w:numPr>
        <w:tabs>
          <w:tab w:val="clear" w:pos="720"/>
        </w:tabs>
        <w:ind w:left="426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W konkursie biorą zespoły wieloosobowe (5 do 8 osób) wytypowane przez szkołę/placówkę oświatową.</w:t>
      </w:r>
    </w:p>
    <w:p w14:paraId="5DEDA0EF" w14:textId="77777777" w:rsidR="002B2398" w:rsidRPr="004557DC" w:rsidRDefault="002B2398" w:rsidP="004557DC">
      <w:pPr>
        <w:widowControl w:val="0"/>
        <w:numPr>
          <w:ilvl w:val="0"/>
          <w:numId w:val="6"/>
        </w:numPr>
        <w:tabs>
          <w:tab w:val="clear" w:pos="720"/>
        </w:tabs>
        <w:ind w:left="426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Zespoły, przez cały czas trwania Konkursu, występują w zgłoszonych na początku składach osobowych. W wyjątkowych przypadkach, Komisja Konkursu może wyrazić zgodę na zmiany.</w:t>
      </w:r>
    </w:p>
    <w:p w14:paraId="0043E7E4" w14:textId="77777777" w:rsidR="002B2398" w:rsidRPr="004557DC" w:rsidRDefault="002B2398" w:rsidP="004557DC">
      <w:pPr>
        <w:widowControl w:val="0"/>
        <w:numPr>
          <w:ilvl w:val="0"/>
          <w:numId w:val="6"/>
        </w:numPr>
        <w:tabs>
          <w:tab w:val="clear" w:pos="720"/>
        </w:tabs>
        <w:ind w:left="426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Zespoły w Konkursie występują pod nazwą, którą zgłosili w arkuszu zgłoszeniowym.</w:t>
      </w:r>
    </w:p>
    <w:p w14:paraId="4823BAFE" w14:textId="77777777" w:rsidR="002B2398" w:rsidRPr="004557DC" w:rsidRDefault="002B2398" w:rsidP="004557DC">
      <w:pPr>
        <w:widowControl w:val="0"/>
        <w:numPr>
          <w:ilvl w:val="0"/>
          <w:numId w:val="6"/>
        </w:numPr>
        <w:tabs>
          <w:tab w:val="clear" w:pos="720"/>
        </w:tabs>
        <w:ind w:left="426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Konkurs jest wieloetapowy.</w:t>
      </w:r>
    </w:p>
    <w:p w14:paraId="1DC97FB7" w14:textId="40A89BDD" w:rsidR="002B2398" w:rsidRPr="004557DC" w:rsidRDefault="002B2398" w:rsidP="004557DC">
      <w:pPr>
        <w:widowControl w:val="0"/>
        <w:numPr>
          <w:ilvl w:val="0"/>
          <w:numId w:val="6"/>
        </w:numPr>
        <w:tabs>
          <w:tab w:val="clear" w:pos="720"/>
        </w:tabs>
        <w:spacing w:line="180" w:lineRule="auto"/>
        <w:ind w:left="426" w:hanging="397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 xml:space="preserve">Pierwszy etap Konkursu będzie zawierał: </w:t>
      </w:r>
      <w:r w:rsidRPr="004557DC">
        <w:rPr>
          <w:rFonts w:ascii="Lato" w:hAnsi="Lato"/>
          <w:color w:val="002060"/>
          <w:sz w:val="22"/>
          <w:szCs w:val="22"/>
        </w:rPr>
        <w:br/>
      </w:r>
      <w:r w:rsidRPr="004557DC">
        <w:rPr>
          <w:rFonts w:ascii="Lato" w:hAnsi="Lato"/>
          <w:color w:val="002060"/>
          <w:sz w:val="22"/>
          <w:szCs w:val="22"/>
        </w:rPr>
        <w:br/>
        <w:t xml:space="preserve">a) - dla poziomu IV-VIII eliminacje (test wiedzy teoretycznej) i wyłonienie 5 zespołów,  do finału. Miejsce: Sala Multimedialna oraz </w:t>
      </w:r>
      <w:r w:rsidR="007405FD" w:rsidRPr="004557DC">
        <w:rPr>
          <w:rFonts w:ascii="Lato" w:hAnsi="Lato"/>
          <w:color w:val="002060"/>
          <w:sz w:val="22"/>
          <w:szCs w:val="22"/>
        </w:rPr>
        <w:t>sala taneczna</w:t>
      </w:r>
      <w:r w:rsidRPr="004557DC">
        <w:rPr>
          <w:rFonts w:ascii="Lato" w:hAnsi="Lato"/>
          <w:color w:val="002060"/>
          <w:sz w:val="22"/>
          <w:szCs w:val="22"/>
        </w:rPr>
        <w:t>;</w:t>
      </w:r>
      <w:r w:rsidRPr="004557DC">
        <w:rPr>
          <w:rFonts w:ascii="Lato" w:hAnsi="Lato"/>
          <w:color w:val="002060"/>
          <w:sz w:val="22"/>
          <w:szCs w:val="22"/>
        </w:rPr>
        <w:br/>
      </w:r>
      <w:r w:rsidRPr="004557DC">
        <w:rPr>
          <w:rFonts w:ascii="Lato" w:hAnsi="Lato"/>
          <w:color w:val="002060"/>
          <w:sz w:val="22"/>
          <w:szCs w:val="22"/>
        </w:rPr>
        <w:br/>
        <w:t xml:space="preserve">b) - dla poziomu Szkół Średnich - eliminacje zespołów (test wiedzy teoretycznej)  i wyłonienie 3 zespołów do finałów. Miejsce: Sala Multimedialna PM oraz finały Centrum Żeglarskie. </w:t>
      </w:r>
    </w:p>
    <w:p w14:paraId="56353E62" w14:textId="2183C46A" w:rsidR="002B2398" w:rsidRPr="004557DC" w:rsidRDefault="002B2398" w:rsidP="004557DC">
      <w:pPr>
        <w:spacing w:line="180" w:lineRule="auto"/>
        <w:ind w:left="426"/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br/>
        <w:t>Zadania eliminacyjne (test wiedzy teoretycznej)  oceniane będą indywidualnie z których do punktacji zespołu zliczana będzie średnia arytmetyczna testu każdego uczestnika zespołu, oraz będą punktowane zadania zespołowe. O miejscu w Konkursie decyduje ilość łącznie uzyskanych punktów.</w:t>
      </w:r>
      <w:r w:rsidRPr="004557DC">
        <w:rPr>
          <w:rFonts w:ascii="Lato" w:hAnsi="Lato"/>
          <w:color w:val="002060"/>
          <w:sz w:val="22"/>
          <w:szCs w:val="22"/>
        </w:rPr>
        <w:br/>
      </w:r>
    </w:p>
    <w:p w14:paraId="713AFBB1" w14:textId="77777777" w:rsidR="002B2398" w:rsidRPr="004557DC" w:rsidRDefault="002B2398" w:rsidP="002B2398">
      <w:pPr>
        <w:suppressAutoHyphens w:val="0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 xml:space="preserve">Finały dla Szkół Średnich (trzy najlepsze zespoły po testach) rozegrane zostaną na terenie Centrum Żeglarskiego w Szczecinie. Zadanie nawigacyjne wyłoni trzecie miejsce w konkursie, oraz dwa zespoły walczące w regatach o miejsce pierwsze i drugie. </w:t>
      </w:r>
    </w:p>
    <w:p w14:paraId="4174FFD4" w14:textId="35D2C0CB" w:rsidR="003A6A69" w:rsidRPr="004557DC" w:rsidRDefault="002B2398" w:rsidP="002B2398">
      <w:pPr>
        <w:suppressAutoHyphens w:val="0"/>
        <w:rPr>
          <w:rFonts w:ascii="Lato" w:hAnsi="Lato" w:cs="Tahoma"/>
          <w:b/>
          <w:bCs/>
          <w:color w:val="002060"/>
          <w:u w:val="single"/>
        </w:rPr>
      </w:pPr>
      <w:r w:rsidRPr="004557DC">
        <w:rPr>
          <w:rFonts w:ascii="Lato" w:hAnsi="Lato"/>
          <w:sz w:val="18"/>
          <w:szCs w:val="18"/>
          <w:u w:val="single"/>
        </w:rPr>
        <w:br/>
      </w:r>
      <w:r w:rsidR="003A6A69" w:rsidRPr="004557DC">
        <w:rPr>
          <w:rFonts w:ascii="Lato" w:hAnsi="Lato" w:cs="Tahoma"/>
          <w:b/>
          <w:bCs/>
          <w:color w:val="002060"/>
          <w:u w:val="single"/>
        </w:rPr>
        <w:t>OCENA</w:t>
      </w:r>
      <w:r w:rsidR="003A6A69" w:rsidRPr="004557DC">
        <w:rPr>
          <w:rFonts w:ascii="Lato" w:hAnsi="Lato" w:cs="Tahoma"/>
          <w:bCs/>
          <w:color w:val="002060"/>
          <w:u w:val="single"/>
        </w:rPr>
        <w:t>:</w:t>
      </w:r>
    </w:p>
    <w:p w14:paraId="4174FFD5" w14:textId="77777777" w:rsidR="003A6A69" w:rsidRPr="004557DC" w:rsidRDefault="003A6A69" w:rsidP="00D929F2">
      <w:pPr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hanging="294"/>
        <w:rPr>
          <w:rStyle w:val="textexposedshow"/>
          <w:rFonts w:ascii="Lato" w:hAnsi="Lato" w:cs="Tahoma"/>
          <w:color w:val="002060"/>
          <w:sz w:val="22"/>
          <w:szCs w:val="22"/>
        </w:rPr>
      </w:pPr>
      <w:r w:rsidRPr="004557DC">
        <w:rPr>
          <w:rStyle w:val="textexposedshow"/>
          <w:rFonts w:ascii="Lato" w:hAnsi="Lato" w:cs="Tahoma"/>
          <w:color w:val="002060"/>
          <w:sz w:val="22"/>
          <w:szCs w:val="22"/>
        </w:rPr>
        <w:t xml:space="preserve">Powołane przez organizatorów jury dokona oceny </w:t>
      </w:r>
      <w:r w:rsidR="000478FA" w:rsidRPr="004557DC">
        <w:rPr>
          <w:rStyle w:val="textexposedshow"/>
          <w:rFonts w:ascii="Lato" w:hAnsi="Lato" w:cs="Tahoma"/>
          <w:color w:val="002060"/>
          <w:sz w:val="22"/>
          <w:szCs w:val="22"/>
        </w:rPr>
        <w:t>poszczególnych konkurencji</w:t>
      </w:r>
      <w:r w:rsidRPr="004557DC">
        <w:rPr>
          <w:rStyle w:val="textexposedshow"/>
          <w:rFonts w:ascii="Lato" w:hAnsi="Lato" w:cs="Tahoma"/>
          <w:color w:val="002060"/>
          <w:sz w:val="22"/>
          <w:szCs w:val="22"/>
        </w:rPr>
        <w:t>.</w:t>
      </w:r>
    </w:p>
    <w:p w14:paraId="4174FFD6" w14:textId="77777777" w:rsidR="003A6A69" w:rsidRPr="004557DC" w:rsidRDefault="003A6A69" w:rsidP="00B7403D">
      <w:pPr>
        <w:autoSpaceDE w:val="0"/>
        <w:autoSpaceDN w:val="0"/>
        <w:adjustRightInd w:val="0"/>
        <w:rPr>
          <w:rFonts w:ascii="Lato" w:hAnsi="Lato" w:cs="Tahoma"/>
          <w:bCs/>
          <w:color w:val="002060"/>
          <w:sz w:val="22"/>
          <w:szCs w:val="22"/>
          <w:u w:val="single"/>
        </w:rPr>
      </w:pPr>
    </w:p>
    <w:p w14:paraId="4174FFD7" w14:textId="77777777" w:rsidR="007360D0" w:rsidRPr="004557DC" w:rsidRDefault="00B7403D" w:rsidP="00B7403D">
      <w:pPr>
        <w:autoSpaceDE w:val="0"/>
        <w:autoSpaceDN w:val="0"/>
        <w:adjustRightInd w:val="0"/>
        <w:rPr>
          <w:rFonts w:ascii="Lato" w:hAnsi="Lato" w:cs="Tahoma"/>
          <w:b/>
          <w:bCs/>
          <w:color w:val="002060"/>
          <w:sz w:val="22"/>
          <w:szCs w:val="22"/>
          <w:u w:val="single"/>
        </w:rPr>
      </w:pPr>
      <w:r w:rsidRPr="004557DC">
        <w:rPr>
          <w:rFonts w:ascii="Lato" w:hAnsi="Lato" w:cs="Tahoma"/>
          <w:b/>
          <w:bCs/>
          <w:color w:val="002060"/>
          <w:sz w:val="22"/>
          <w:szCs w:val="22"/>
          <w:u w:val="single"/>
        </w:rPr>
        <w:t>NAGRODY:</w:t>
      </w:r>
    </w:p>
    <w:p w14:paraId="4174FFD8" w14:textId="7FD20BE6" w:rsidR="00F50B61" w:rsidRPr="004557DC" w:rsidRDefault="001D5859" w:rsidP="00D929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Lato" w:hAnsi="Lato" w:cs="Tahoma"/>
          <w:b/>
          <w:bCs/>
          <w:color w:val="002060"/>
        </w:rPr>
      </w:pPr>
      <w:r w:rsidRPr="004557DC">
        <w:rPr>
          <w:rFonts w:ascii="Lato" w:hAnsi="Lato" w:cs="Tahoma"/>
          <w:bCs/>
          <w:color w:val="002060"/>
        </w:rPr>
        <w:t xml:space="preserve">Nagrody </w:t>
      </w:r>
      <w:r w:rsidR="007360D0" w:rsidRPr="004557DC">
        <w:rPr>
          <w:rFonts w:ascii="Lato" w:hAnsi="Lato" w:cs="Tahoma"/>
          <w:bCs/>
          <w:color w:val="002060"/>
        </w:rPr>
        <w:t xml:space="preserve">pieniężne </w:t>
      </w:r>
      <w:r w:rsidR="005E26D6" w:rsidRPr="004557DC">
        <w:rPr>
          <w:rFonts w:ascii="Lato" w:hAnsi="Lato" w:cs="Tahoma"/>
          <w:bCs/>
          <w:color w:val="002060"/>
        </w:rPr>
        <w:t>dla drużyn z</w:t>
      </w:r>
      <w:r w:rsidRPr="004557DC">
        <w:rPr>
          <w:rFonts w:ascii="Lato" w:hAnsi="Lato" w:cs="Tahoma"/>
          <w:bCs/>
          <w:color w:val="002060"/>
        </w:rPr>
        <w:t xml:space="preserve">a </w:t>
      </w:r>
      <w:r w:rsidR="00F50B61" w:rsidRPr="004557DC">
        <w:rPr>
          <w:rFonts w:ascii="Lato" w:hAnsi="Lato" w:cs="Tahoma"/>
          <w:bCs/>
          <w:color w:val="002060"/>
        </w:rPr>
        <w:t xml:space="preserve">zajęcie I – III miejsca w zależności od finansowania </w:t>
      </w:r>
      <w:r w:rsidR="000A3D70" w:rsidRPr="004557DC">
        <w:rPr>
          <w:rFonts w:ascii="Lato" w:hAnsi="Lato" w:cs="Tahoma"/>
          <w:bCs/>
          <w:color w:val="002060"/>
        </w:rPr>
        <w:t xml:space="preserve">Gminy </w:t>
      </w:r>
      <w:r w:rsidR="00F50B61" w:rsidRPr="004557DC">
        <w:rPr>
          <w:rFonts w:ascii="Lato" w:hAnsi="Lato" w:cs="Tahoma"/>
          <w:bCs/>
          <w:color w:val="002060"/>
        </w:rPr>
        <w:t>Miast</w:t>
      </w:r>
      <w:r w:rsidR="000A3D70" w:rsidRPr="004557DC">
        <w:rPr>
          <w:rFonts w:ascii="Lato" w:hAnsi="Lato" w:cs="Tahoma"/>
          <w:bCs/>
          <w:color w:val="002060"/>
        </w:rPr>
        <w:t>o</w:t>
      </w:r>
      <w:r w:rsidR="00F50B61" w:rsidRPr="004557DC">
        <w:rPr>
          <w:rFonts w:ascii="Lato" w:hAnsi="Lato" w:cs="Tahoma"/>
          <w:bCs/>
          <w:color w:val="002060"/>
        </w:rPr>
        <w:t xml:space="preserve"> Szczecin.</w:t>
      </w:r>
    </w:p>
    <w:p w14:paraId="4174FFDA" w14:textId="77777777" w:rsidR="00B7403D" w:rsidRPr="004557DC" w:rsidRDefault="005E26D6" w:rsidP="00D929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Lato" w:hAnsi="Lato" w:cs="Tahoma"/>
          <w:bCs/>
          <w:color w:val="002060"/>
        </w:rPr>
      </w:pPr>
      <w:r w:rsidRPr="004557DC">
        <w:rPr>
          <w:rFonts w:ascii="Lato" w:hAnsi="Lato" w:cs="Tahoma"/>
          <w:bCs/>
          <w:color w:val="002060"/>
        </w:rPr>
        <w:t>Wszystkie d</w:t>
      </w:r>
      <w:r w:rsidR="00C51976" w:rsidRPr="004557DC">
        <w:rPr>
          <w:rFonts w:ascii="Lato" w:hAnsi="Lato" w:cs="Tahoma"/>
          <w:bCs/>
          <w:color w:val="002060"/>
        </w:rPr>
        <w:t>rużyn</w:t>
      </w:r>
      <w:r w:rsidRPr="004557DC">
        <w:rPr>
          <w:rFonts w:ascii="Lato" w:hAnsi="Lato" w:cs="Tahoma"/>
          <w:bCs/>
          <w:color w:val="002060"/>
        </w:rPr>
        <w:t>y</w:t>
      </w:r>
      <w:r w:rsidR="00B7403D" w:rsidRPr="004557DC">
        <w:rPr>
          <w:rFonts w:ascii="Lato" w:hAnsi="Lato" w:cs="Tahoma"/>
          <w:bCs/>
          <w:color w:val="002060"/>
        </w:rPr>
        <w:t xml:space="preserve"> otrzymają dyplomy uczestnictwa</w:t>
      </w:r>
      <w:r w:rsidR="003F7FE4" w:rsidRPr="004557DC">
        <w:rPr>
          <w:rFonts w:ascii="Lato" w:hAnsi="Lato" w:cs="Tahoma"/>
          <w:bCs/>
          <w:color w:val="002060"/>
        </w:rPr>
        <w:t>.</w:t>
      </w:r>
    </w:p>
    <w:p w14:paraId="64350B88" w14:textId="1DFA71C0" w:rsidR="007E5366" w:rsidRPr="004557DC" w:rsidRDefault="003D6EF2" w:rsidP="00E96E7F">
      <w:pPr>
        <w:jc w:val="both"/>
        <w:rPr>
          <w:rFonts w:ascii="Lato" w:hAnsi="Lato"/>
          <w:b/>
          <w:color w:val="002060"/>
          <w:sz w:val="22"/>
          <w:szCs w:val="22"/>
          <w:u w:val="single"/>
        </w:rPr>
      </w:pPr>
      <w:r w:rsidRPr="004557DC">
        <w:rPr>
          <w:rFonts w:ascii="Lato" w:hAnsi="Lato" w:cs="Tahoma"/>
          <w:color w:val="002060"/>
          <w:sz w:val="22"/>
          <w:szCs w:val="22"/>
        </w:rPr>
        <w:t xml:space="preserve"> </w:t>
      </w:r>
      <w:r w:rsidR="007E5366" w:rsidRPr="004557DC">
        <w:rPr>
          <w:rFonts w:ascii="Lato" w:hAnsi="Lato"/>
          <w:b/>
          <w:color w:val="002060"/>
          <w:sz w:val="22"/>
          <w:szCs w:val="22"/>
          <w:u w:val="single"/>
        </w:rPr>
        <w:t>Sposób przeprowadzenia:</w:t>
      </w:r>
    </w:p>
    <w:p w14:paraId="62083992" w14:textId="77777777" w:rsidR="007E5366" w:rsidRPr="004557DC" w:rsidRDefault="007E5366" w:rsidP="007E5366">
      <w:pPr>
        <w:ind w:left="720"/>
        <w:rPr>
          <w:rFonts w:ascii="Lato" w:hAnsi="Lato"/>
          <w:b/>
          <w:bCs/>
          <w:color w:val="002060"/>
          <w:sz w:val="22"/>
          <w:szCs w:val="22"/>
          <w:u w:val="single"/>
        </w:rPr>
      </w:pPr>
      <w:r w:rsidRPr="004557DC">
        <w:rPr>
          <w:rFonts w:ascii="Lato" w:hAnsi="Lato"/>
          <w:b/>
          <w:bCs/>
          <w:color w:val="002060"/>
          <w:sz w:val="22"/>
          <w:szCs w:val="22"/>
          <w:u w:val="single"/>
        </w:rPr>
        <w:t>I etap – eliminacje do finału  (poziom IV-VIII i Szkół Średnich)</w:t>
      </w:r>
      <w:r w:rsidRPr="004557DC">
        <w:rPr>
          <w:rFonts w:ascii="Lato" w:hAnsi="Lato"/>
          <w:b/>
          <w:bCs/>
          <w:color w:val="002060"/>
          <w:sz w:val="22"/>
          <w:szCs w:val="22"/>
          <w:u w:val="single"/>
        </w:rPr>
        <w:br/>
      </w:r>
    </w:p>
    <w:p w14:paraId="70958CB9" w14:textId="77777777" w:rsidR="007E5366" w:rsidRPr="004557DC" w:rsidRDefault="007E5366" w:rsidP="00D929F2">
      <w:pPr>
        <w:widowControl w:val="0"/>
        <w:numPr>
          <w:ilvl w:val="0"/>
          <w:numId w:val="9"/>
        </w:numPr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Zespoły w poszczególnych grupach wiekowych stawiają się w  wyznaczonym terminie:</w:t>
      </w:r>
      <w:r w:rsidRPr="004557DC">
        <w:rPr>
          <w:rFonts w:ascii="Lato" w:hAnsi="Lato"/>
          <w:color w:val="002060"/>
          <w:sz w:val="22"/>
          <w:szCs w:val="22"/>
        </w:rPr>
        <w:br/>
        <w:t>IV-VIII w dniu 21.03.2024 o godzinie 0930 w Sali Multimedialnej;</w:t>
      </w:r>
      <w:r w:rsidRPr="004557DC">
        <w:rPr>
          <w:rFonts w:ascii="Lato" w:hAnsi="Lato"/>
          <w:color w:val="002060"/>
          <w:sz w:val="22"/>
          <w:szCs w:val="22"/>
        </w:rPr>
        <w:br/>
        <w:t>Szkoły Średnie w dniu 21.03.2024 o godzinie 1430 w Sali Multimedialnej,</w:t>
      </w:r>
      <w:r w:rsidRPr="004557DC">
        <w:rPr>
          <w:rFonts w:ascii="Lato" w:hAnsi="Lato"/>
          <w:color w:val="002060"/>
          <w:sz w:val="22"/>
          <w:szCs w:val="22"/>
        </w:rPr>
        <w:br/>
      </w:r>
    </w:p>
    <w:p w14:paraId="34448A9F" w14:textId="2EFE4F70" w:rsidR="007E5366" w:rsidRPr="004557DC" w:rsidRDefault="007E5366" w:rsidP="00D929F2">
      <w:pPr>
        <w:widowControl w:val="0"/>
        <w:numPr>
          <w:ilvl w:val="0"/>
          <w:numId w:val="9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lastRenderedPageBreak/>
        <w:t xml:space="preserve"> Zawodnicy indywidualnie rozwiązują testy z wiedzy teoretycznej w Sali Multimedialnej. Czas  </w:t>
      </w:r>
      <w:r w:rsidR="00E96E7F" w:rsidRPr="004557DC">
        <w:rPr>
          <w:rFonts w:ascii="Lato" w:hAnsi="Lato"/>
          <w:color w:val="002060"/>
          <w:sz w:val="22"/>
          <w:szCs w:val="22"/>
        </w:rPr>
        <w:br/>
      </w:r>
      <w:r w:rsidRPr="004557DC">
        <w:rPr>
          <w:rFonts w:ascii="Lato" w:hAnsi="Lato"/>
          <w:color w:val="002060"/>
          <w:sz w:val="22"/>
          <w:szCs w:val="22"/>
        </w:rPr>
        <w:t>30 minut. Komisja gdy uzna za konieczne, może przedłużyć czas pisania testu. Następnie do II etapu przechodzi max. 5 zespołów z  poziomu klas IV-VIII, oraz 3 zespoły z poziomu Szkoły Średnie.</w:t>
      </w:r>
    </w:p>
    <w:p w14:paraId="4486C184" w14:textId="0DF595E2" w:rsidR="007E5366" w:rsidRPr="004557DC" w:rsidRDefault="007E5366" w:rsidP="00D929F2">
      <w:pPr>
        <w:widowControl w:val="0"/>
        <w:numPr>
          <w:ilvl w:val="0"/>
          <w:numId w:val="9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 xml:space="preserve">Punkty zdobyte za testy przez zawodników z danego zespołu, po obliczeniu średniej zaliczane są </w:t>
      </w:r>
      <w:r w:rsidR="00E96E7F" w:rsidRPr="004557DC">
        <w:rPr>
          <w:rFonts w:ascii="Lato" w:hAnsi="Lato"/>
          <w:color w:val="002060"/>
          <w:sz w:val="22"/>
          <w:szCs w:val="22"/>
        </w:rPr>
        <w:br/>
      </w:r>
      <w:r w:rsidRPr="004557DC">
        <w:rPr>
          <w:rFonts w:ascii="Lato" w:hAnsi="Lato"/>
          <w:color w:val="002060"/>
          <w:sz w:val="22"/>
          <w:szCs w:val="22"/>
        </w:rPr>
        <w:t>do punktacji ogólnej danego zespołu i stanowić będą o kwalifikacji do II Etapu</w:t>
      </w:r>
      <w:r w:rsidR="004557DC" w:rsidRPr="004557DC">
        <w:rPr>
          <w:rFonts w:ascii="Lato" w:hAnsi="Lato"/>
          <w:color w:val="002060"/>
          <w:sz w:val="22"/>
          <w:szCs w:val="22"/>
        </w:rPr>
        <w:t>.</w:t>
      </w:r>
    </w:p>
    <w:p w14:paraId="00BAB0EF" w14:textId="77777777" w:rsidR="007E5366" w:rsidRPr="004557DC" w:rsidRDefault="007E5366" w:rsidP="00E96E7F">
      <w:pPr>
        <w:ind w:left="720"/>
        <w:jc w:val="both"/>
        <w:rPr>
          <w:rFonts w:ascii="Lato" w:hAnsi="Lato"/>
          <w:color w:val="002060"/>
          <w:sz w:val="22"/>
          <w:szCs w:val="22"/>
        </w:rPr>
      </w:pPr>
    </w:p>
    <w:p w14:paraId="15227B59" w14:textId="77777777" w:rsidR="007E5366" w:rsidRPr="004557DC" w:rsidRDefault="007E5366" w:rsidP="00E96E7F">
      <w:pPr>
        <w:ind w:left="720"/>
        <w:jc w:val="both"/>
        <w:rPr>
          <w:rFonts w:ascii="Lato" w:hAnsi="Lato"/>
          <w:b/>
          <w:bCs/>
          <w:color w:val="002060"/>
          <w:sz w:val="22"/>
          <w:szCs w:val="22"/>
          <w:u w:val="single"/>
        </w:rPr>
      </w:pPr>
      <w:r w:rsidRPr="004557DC">
        <w:rPr>
          <w:rFonts w:ascii="Lato" w:hAnsi="Lato"/>
          <w:b/>
          <w:bCs/>
          <w:color w:val="002060"/>
          <w:sz w:val="22"/>
          <w:szCs w:val="22"/>
          <w:u w:val="single"/>
        </w:rPr>
        <w:t>II Etap dla poziomu IV-VIII  (21.03.2024  po ogłoszeniu wyników I Etapu)</w:t>
      </w:r>
    </w:p>
    <w:p w14:paraId="2D8F5FD7" w14:textId="0FB42B80" w:rsidR="00E96E7F" w:rsidRPr="004557DC" w:rsidRDefault="007E5366" w:rsidP="00D929F2">
      <w:pPr>
        <w:widowControl w:val="0"/>
        <w:numPr>
          <w:ilvl w:val="0"/>
          <w:numId w:val="9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 xml:space="preserve">W tym etapie na poziomie IV-VIII odbędą  się finały i wyłonienie I, II i III miejsca w KWM </w:t>
      </w:r>
      <w:r w:rsidR="00E96E7F" w:rsidRPr="004557DC">
        <w:rPr>
          <w:rFonts w:ascii="Lato" w:hAnsi="Lato"/>
          <w:color w:val="002060"/>
          <w:sz w:val="22"/>
          <w:szCs w:val="22"/>
        </w:rPr>
        <w:br/>
      </w:r>
      <w:r w:rsidRPr="004557DC">
        <w:rPr>
          <w:rFonts w:ascii="Lato" w:hAnsi="Lato"/>
          <w:color w:val="002060"/>
          <w:sz w:val="22"/>
          <w:szCs w:val="22"/>
        </w:rPr>
        <w:t>na podstawie konkursu sprawnościowego (obuwie sportowe)</w:t>
      </w:r>
      <w:r w:rsidR="004557DC" w:rsidRPr="004557DC">
        <w:rPr>
          <w:rFonts w:ascii="Lato" w:hAnsi="Lato"/>
          <w:color w:val="002060"/>
          <w:sz w:val="22"/>
          <w:szCs w:val="22"/>
        </w:rPr>
        <w:t>.</w:t>
      </w:r>
    </w:p>
    <w:p w14:paraId="66E2B37D" w14:textId="705C8FFF" w:rsidR="007E5366" w:rsidRPr="004557DC" w:rsidRDefault="007E5366" w:rsidP="00E96E7F">
      <w:pPr>
        <w:widowControl w:val="0"/>
        <w:ind w:left="720"/>
        <w:jc w:val="both"/>
        <w:rPr>
          <w:rFonts w:ascii="Lato" w:hAnsi="Lato"/>
          <w:color w:val="002060"/>
          <w:sz w:val="22"/>
          <w:szCs w:val="22"/>
        </w:rPr>
      </w:pPr>
    </w:p>
    <w:p w14:paraId="220CA38F" w14:textId="3396AFBE" w:rsidR="007E5366" w:rsidRPr="004557DC" w:rsidRDefault="007E5366" w:rsidP="00D929F2">
      <w:pPr>
        <w:widowControl w:val="0"/>
        <w:numPr>
          <w:ilvl w:val="0"/>
          <w:numId w:val="9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 xml:space="preserve">Ten etap odbędzie się w </w:t>
      </w:r>
      <w:r w:rsidR="007405FD" w:rsidRPr="004557DC">
        <w:rPr>
          <w:rFonts w:ascii="Lato" w:hAnsi="Lato"/>
          <w:color w:val="002060"/>
          <w:sz w:val="22"/>
          <w:szCs w:val="22"/>
        </w:rPr>
        <w:t>Sali tanecznej</w:t>
      </w:r>
      <w:r w:rsidRPr="004557DC">
        <w:rPr>
          <w:rFonts w:ascii="Lato" w:hAnsi="Lato"/>
          <w:color w:val="002060"/>
          <w:sz w:val="22"/>
          <w:szCs w:val="22"/>
        </w:rPr>
        <w:t xml:space="preserve"> </w:t>
      </w:r>
      <w:r w:rsidR="004557DC" w:rsidRPr="004557DC">
        <w:rPr>
          <w:rFonts w:ascii="Lato" w:hAnsi="Lato"/>
          <w:color w:val="002060"/>
          <w:sz w:val="22"/>
          <w:szCs w:val="22"/>
        </w:rPr>
        <w:t>na parterze</w:t>
      </w:r>
      <w:r w:rsidRPr="004557DC">
        <w:rPr>
          <w:rFonts w:ascii="Lato" w:hAnsi="Lato"/>
          <w:color w:val="002060"/>
          <w:sz w:val="22"/>
          <w:szCs w:val="22"/>
        </w:rPr>
        <w:t xml:space="preserve"> Pałacu Młodzieży. Będzie to Żeglarski Tor Przeszkód, w którym udział biorą zakwalifikowane zespoły</w:t>
      </w:r>
      <w:r w:rsidR="004557DC" w:rsidRPr="004557DC">
        <w:rPr>
          <w:rFonts w:ascii="Lato" w:hAnsi="Lato"/>
          <w:color w:val="002060"/>
          <w:sz w:val="22"/>
          <w:szCs w:val="22"/>
        </w:rPr>
        <w:t>.</w:t>
      </w:r>
    </w:p>
    <w:p w14:paraId="3437A5CA" w14:textId="77777777" w:rsidR="000A3D70" w:rsidRPr="004557DC" w:rsidRDefault="007E5366" w:rsidP="00E96E7F">
      <w:pPr>
        <w:ind w:left="720"/>
        <w:jc w:val="both"/>
        <w:rPr>
          <w:rFonts w:ascii="Lato" w:hAnsi="Lato"/>
          <w:b/>
          <w:bCs/>
          <w:color w:val="002060"/>
          <w:sz w:val="22"/>
          <w:szCs w:val="22"/>
          <w:u w:val="single"/>
        </w:rPr>
      </w:pPr>
      <w:r w:rsidRPr="004557DC">
        <w:rPr>
          <w:rFonts w:ascii="Lato" w:hAnsi="Lato"/>
          <w:color w:val="002060"/>
          <w:sz w:val="22"/>
          <w:szCs w:val="22"/>
        </w:rPr>
        <w:br/>
      </w:r>
      <w:r w:rsidRPr="004557DC">
        <w:rPr>
          <w:rFonts w:ascii="Lato" w:hAnsi="Lato"/>
          <w:b/>
          <w:bCs/>
          <w:color w:val="002060"/>
          <w:sz w:val="22"/>
          <w:szCs w:val="22"/>
          <w:u w:val="single"/>
        </w:rPr>
        <w:t>II Etap dla poziomu Szkoły Średnie (06.06.2024 po ogłoszeniu wyników I Etapu)</w:t>
      </w:r>
    </w:p>
    <w:p w14:paraId="34A93F66" w14:textId="1E2286F2" w:rsidR="007E5366" w:rsidRPr="004557DC" w:rsidRDefault="007E5366" w:rsidP="00D929F2">
      <w:pPr>
        <w:widowControl w:val="0"/>
        <w:numPr>
          <w:ilvl w:val="0"/>
          <w:numId w:val="9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 xml:space="preserve">Ten etap odbędzie się w Świetlicy na terenie Centrum Żeglarskiego. Po dwie osoby z każdego zespołu. Będzie to Zadanie Nawigacyjne (pozycja obserwowana i  pozycja zliczona uwzględniająca żeglugę na prądzie. Pozostali członkowie zespołów wezmą udział w konkurencjach lądowych </w:t>
      </w:r>
      <w:r w:rsidR="00E96E7F" w:rsidRPr="004557DC">
        <w:rPr>
          <w:rFonts w:ascii="Lato" w:hAnsi="Lato"/>
          <w:color w:val="002060"/>
          <w:sz w:val="22"/>
          <w:szCs w:val="22"/>
        </w:rPr>
        <w:br/>
      </w:r>
      <w:r w:rsidRPr="004557DC">
        <w:rPr>
          <w:rFonts w:ascii="Lato" w:hAnsi="Lato"/>
          <w:color w:val="002060"/>
          <w:sz w:val="22"/>
          <w:szCs w:val="22"/>
        </w:rPr>
        <w:t>z elementami sprawnościowymi oraz wiedzy żeglarskiej</w:t>
      </w:r>
    </w:p>
    <w:p w14:paraId="5BF20990" w14:textId="77777777" w:rsidR="007E5366" w:rsidRPr="004557DC" w:rsidRDefault="007E5366" w:rsidP="00D929F2">
      <w:pPr>
        <w:widowControl w:val="0"/>
        <w:numPr>
          <w:ilvl w:val="0"/>
          <w:numId w:val="9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Po tym etapie, wyłonione zostanie zespół, który zajął 3 miejsce oraz dwa zespoły, które przejdą do dalszej rywalizacji o drugie i pierwsze miejsce. Zespół, który zajmie 3 miejsce oczekuje na przystani do czasu zakończenia zmagań oraz ogłoszenia wyników i wręczenia nagród.</w:t>
      </w:r>
    </w:p>
    <w:p w14:paraId="6F65CD86" w14:textId="77777777" w:rsidR="007E5366" w:rsidRPr="004557DC" w:rsidRDefault="007E5366" w:rsidP="00E96E7F">
      <w:pPr>
        <w:jc w:val="both"/>
        <w:rPr>
          <w:rFonts w:ascii="Lato" w:hAnsi="Lato"/>
          <w:color w:val="002060"/>
          <w:sz w:val="22"/>
          <w:szCs w:val="22"/>
        </w:rPr>
      </w:pPr>
    </w:p>
    <w:p w14:paraId="2F8A8352" w14:textId="77777777" w:rsidR="007E5366" w:rsidRPr="004557DC" w:rsidRDefault="007E5366" w:rsidP="00E96E7F">
      <w:pPr>
        <w:ind w:left="720"/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III etap – finał dla poziomu Szkoły Średnie zaraz po zakończeniu etapu II i ogłoszeniu wyników.</w:t>
      </w:r>
      <w:r w:rsidRPr="004557DC">
        <w:rPr>
          <w:rFonts w:ascii="Lato" w:hAnsi="Lato"/>
          <w:color w:val="002060"/>
          <w:sz w:val="22"/>
          <w:szCs w:val="22"/>
        </w:rPr>
        <w:br/>
      </w:r>
    </w:p>
    <w:p w14:paraId="6FDC9B28" w14:textId="77777777" w:rsidR="007E5366" w:rsidRPr="004557DC" w:rsidRDefault="007E5366" w:rsidP="00D929F2">
      <w:pPr>
        <w:widowControl w:val="0"/>
        <w:numPr>
          <w:ilvl w:val="0"/>
          <w:numId w:val="10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Miejsce – Centrum Żeglarskie</w:t>
      </w:r>
    </w:p>
    <w:p w14:paraId="7D393A79" w14:textId="2D9FBFEA" w:rsidR="007E5366" w:rsidRPr="004557DC" w:rsidRDefault="007E5366" w:rsidP="00D929F2">
      <w:pPr>
        <w:widowControl w:val="0"/>
        <w:numPr>
          <w:ilvl w:val="0"/>
          <w:numId w:val="10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 xml:space="preserve">Regaty żeglarskie i na podstawie ich wyników, wyłonienie drugiego i pierwszego miejsca </w:t>
      </w:r>
      <w:r w:rsidR="00E96E7F" w:rsidRPr="004557DC">
        <w:rPr>
          <w:rFonts w:ascii="Lato" w:hAnsi="Lato"/>
          <w:color w:val="002060"/>
          <w:sz w:val="22"/>
          <w:szCs w:val="22"/>
        </w:rPr>
        <w:br/>
      </w:r>
      <w:r w:rsidRPr="004557DC">
        <w:rPr>
          <w:rFonts w:ascii="Lato" w:hAnsi="Lato"/>
          <w:color w:val="002060"/>
          <w:sz w:val="22"/>
          <w:szCs w:val="22"/>
        </w:rPr>
        <w:t>w zawodach.</w:t>
      </w:r>
    </w:p>
    <w:p w14:paraId="1785385C" w14:textId="77777777" w:rsidR="007E5366" w:rsidRPr="004557DC" w:rsidRDefault="007E5366" w:rsidP="00D929F2">
      <w:pPr>
        <w:widowControl w:val="0"/>
        <w:numPr>
          <w:ilvl w:val="0"/>
          <w:numId w:val="10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Po zakończeniu zawodów nastąpi wspólne ognisko i ogłoszenie wyników oraz wręczenie nagród.</w:t>
      </w:r>
    </w:p>
    <w:p w14:paraId="6CCFD366" w14:textId="2159D7F8" w:rsidR="007E5366" w:rsidRPr="004557DC" w:rsidRDefault="007E5366" w:rsidP="00E96E7F">
      <w:p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br/>
      </w:r>
      <w:r w:rsidRPr="004557DC">
        <w:rPr>
          <w:rFonts w:ascii="Lato" w:hAnsi="Lato"/>
          <w:b/>
          <w:bCs/>
          <w:color w:val="002060"/>
          <w:sz w:val="22"/>
          <w:szCs w:val="22"/>
          <w:u w:val="single"/>
        </w:rPr>
        <w:t xml:space="preserve">UWAGA: </w:t>
      </w:r>
    </w:p>
    <w:p w14:paraId="5C42A9AF" w14:textId="77777777" w:rsidR="00E96E7F" w:rsidRPr="004557DC" w:rsidRDefault="007E5366" w:rsidP="00E96E7F">
      <w:p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 xml:space="preserve">W etapie I </w:t>
      </w:r>
      <w:proofErr w:type="spellStart"/>
      <w:r w:rsidRPr="004557DC">
        <w:rPr>
          <w:rFonts w:ascii="Lato" w:hAnsi="Lato"/>
          <w:color w:val="002060"/>
          <w:sz w:val="22"/>
          <w:szCs w:val="22"/>
        </w:rPr>
        <w:t>i</w:t>
      </w:r>
      <w:proofErr w:type="spellEnd"/>
      <w:r w:rsidRPr="004557DC">
        <w:rPr>
          <w:rFonts w:ascii="Lato" w:hAnsi="Lato"/>
          <w:color w:val="002060"/>
          <w:sz w:val="22"/>
          <w:szCs w:val="22"/>
        </w:rPr>
        <w:t xml:space="preserve"> II każdy uczestnik każdego poziomu wiekowego musi posiadać długopis, swobodny strój oraz miękkie obuwie z niebrudzącą podeszwą;</w:t>
      </w:r>
    </w:p>
    <w:p w14:paraId="7BEDCFCF" w14:textId="04747E56" w:rsidR="007E5366" w:rsidRPr="004557DC" w:rsidRDefault="007E5366" w:rsidP="00E96E7F">
      <w:p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br/>
        <w:t>Zespoły etapu III muszą mieć długopis, odpowiednie stroje do zajęć na świeżym powietrzu uwzględniające warunki atmosferyczne, obuwie z niebrudzącą podeszwą</w:t>
      </w:r>
    </w:p>
    <w:p w14:paraId="54318FDA" w14:textId="77777777" w:rsidR="007E5366" w:rsidRPr="004557DC" w:rsidRDefault="007E5366" w:rsidP="00E96E7F">
      <w:pPr>
        <w:rPr>
          <w:rFonts w:ascii="Lato" w:hAnsi="Lato"/>
          <w:color w:val="002060"/>
          <w:sz w:val="22"/>
          <w:szCs w:val="22"/>
        </w:rPr>
      </w:pPr>
    </w:p>
    <w:p w14:paraId="4AD23C74" w14:textId="77777777" w:rsidR="007E5366" w:rsidRPr="004557DC" w:rsidRDefault="007E5366" w:rsidP="007E5366">
      <w:pPr>
        <w:rPr>
          <w:rFonts w:ascii="Lato" w:hAnsi="Lato"/>
          <w:b/>
          <w:bCs/>
          <w:color w:val="002060"/>
          <w:sz w:val="22"/>
          <w:szCs w:val="22"/>
        </w:rPr>
      </w:pPr>
      <w:r w:rsidRPr="004557DC">
        <w:rPr>
          <w:rFonts w:ascii="Lato" w:hAnsi="Lato"/>
          <w:b/>
          <w:bCs/>
          <w:color w:val="002060"/>
          <w:sz w:val="22"/>
          <w:szCs w:val="22"/>
          <w:u w:val="single"/>
        </w:rPr>
        <w:t>ZAKRES MATERIAŁU OBJĘTY KONKURSEM</w:t>
      </w:r>
    </w:p>
    <w:p w14:paraId="7E6613AA" w14:textId="77777777" w:rsidR="007E5366" w:rsidRPr="004557DC" w:rsidRDefault="007E5366" w:rsidP="007E5366">
      <w:pPr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klasy IV-VIII</w:t>
      </w:r>
    </w:p>
    <w:p w14:paraId="2D0D65AF" w14:textId="77777777" w:rsidR="007E5366" w:rsidRPr="004557DC" w:rsidRDefault="007E5366" w:rsidP="00D929F2">
      <w:pPr>
        <w:widowControl w:val="0"/>
        <w:numPr>
          <w:ilvl w:val="0"/>
          <w:numId w:val="12"/>
        </w:numPr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ekologia – zachowania na co dzień;</w:t>
      </w:r>
    </w:p>
    <w:p w14:paraId="7602A70A" w14:textId="77777777" w:rsidR="007E5366" w:rsidRPr="004557DC" w:rsidRDefault="007E5366" w:rsidP="00D929F2">
      <w:pPr>
        <w:widowControl w:val="0"/>
        <w:numPr>
          <w:ilvl w:val="0"/>
          <w:numId w:val="12"/>
        </w:numPr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geografia-podstawowe informacje o Ziemi;</w:t>
      </w:r>
    </w:p>
    <w:p w14:paraId="5ECF1AE0" w14:textId="77777777" w:rsidR="007E5366" w:rsidRPr="004557DC" w:rsidRDefault="007E5366" w:rsidP="00D929F2">
      <w:pPr>
        <w:widowControl w:val="0"/>
        <w:numPr>
          <w:ilvl w:val="0"/>
          <w:numId w:val="12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etykieta – o mundurze marynarskim, ceremoniale morskim;</w:t>
      </w:r>
    </w:p>
    <w:p w14:paraId="4A46E11C" w14:textId="77777777" w:rsidR="007E5366" w:rsidRPr="004557DC" w:rsidRDefault="007E5366" w:rsidP="00D929F2">
      <w:pPr>
        <w:widowControl w:val="0"/>
        <w:numPr>
          <w:ilvl w:val="0"/>
          <w:numId w:val="12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wielcy odkrywcy i podróżnicy;</w:t>
      </w:r>
    </w:p>
    <w:p w14:paraId="1C36D1EE" w14:textId="77777777" w:rsidR="007E5366" w:rsidRPr="004557DC" w:rsidRDefault="007E5366" w:rsidP="00D929F2">
      <w:pPr>
        <w:widowControl w:val="0"/>
        <w:numPr>
          <w:ilvl w:val="0"/>
          <w:numId w:val="12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znane jachty i żeglarze szczecińscy;</w:t>
      </w:r>
    </w:p>
    <w:p w14:paraId="7E205A5E" w14:textId="77777777" w:rsidR="007E5366" w:rsidRPr="004557DC" w:rsidRDefault="007E5366" w:rsidP="00D929F2">
      <w:pPr>
        <w:widowControl w:val="0"/>
        <w:numPr>
          <w:ilvl w:val="0"/>
          <w:numId w:val="12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wiadomości o jachtach – podstawowe elementy budowy jachtu i jego wyposażenia;</w:t>
      </w:r>
    </w:p>
    <w:p w14:paraId="3A37D038" w14:textId="786A6AA0" w:rsidR="007E5366" w:rsidRPr="004557DC" w:rsidRDefault="007E5366" w:rsidP="00D929F2">
      <w:pPr>
        <w:widowControl w:val="0"/>
        <w:numPr>
          <w:ilvl w:val="0"/>
          <w:numId w:val="12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prace bosmańskie – umiejętność prawidłowego zawiązania minimum 8 różnych węzłów i ich nazwania;</w:t>
      </w:r>
    </w:p>
    <w:p w14:paraId="0A3BC8CB" w14:textId="77777777" w:rsidR="007E5366" w:rsidRPr="004557DC" w:rsidRDefault="007E5366" w:rsidP="00D929F2">
      <w:pPr>
        <w:widowControl w:val="0"/>
        <w:numPr>
          <w:ilvl w:val="0"/>
          <w:numId w:val="12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praktyczne umiejętności żeglarskie;</w:t>
      </w:r>
    </w:p>
    <w:p w14:paraId="3292BC0F" w14:textId="77777777" w:rsidR="007E5366" w:rsidRPr="004557DC" w:rsidRDefault="007E5366" w:rsidP="00D929F2">
      <w:pPr>
        <w:widowControl w:val="0"/>
        <w:numPr>
          <w:ilvl w:val="0"/>
          <w:numId w:val="12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znajomość flag MKS (litery i cyfry bez innych znaczeń)</w:t>
      </w:r>
    </w:p>
    <w:p w14:paraId="42455AA6" w14:textId="77777777" w:rsidR="007E5366" w:rsidRPr="004557DC" w:rsidRDefault="007E5366" w:rsidP="00D929F2">
      <w:pPr>
        <w:widowControl w:val="0"/>
        <w:numPr>
          <w:ilvl w:val="0"/>
          <w:numId w:val="11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 xml:space="preserve">alfabet Morse’a – znajomość oraz umiejętność kodowania i dekodowania wiadomości; </w:t>
      </w:r>
    </w:p>
    <w:p w14:paraId="79B36BEA" w14:textId="77777777" w:rsidR="007E5366" w:rsidRPr="004557DC" w:rsidRDefault="007E5366" w:rsidP="007E5366">
      <w:pPr>
        <w:ind w:left="720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(bez możliwości korzystania ze ściągi)</w:t>
      </w:r>
    </w:p>
    <w:p w14:paraId="733FF980" w14:textId="77777777" w:rsidR="007E5366" w:rsidRPr="004557DC" w:rsidRDefault="007E5366" w:rsidP="007E5366">
      <w:pPr>
        <w:ind w:left="720"/>
        <w:rPr>
          <w:rFonts w:ascii="Lato" w:hAnsi="Lato"/>
          <w:color w:val="002060"/>
          <w:sz w:val="22"/>
          <w:szCs w:val="22"/>
        </w:rPr>
      </w:pPr>
    </w:p>
    <w:p w14:paraId="37C82FA9" w14:textId="5803E640" w:rsidR="007E5366" w:rsidRPr="004557DC" w:rsidRDefault="007E5366" w:rsidP="007E5366">
      <w:pPr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Szkoły Średnie</w:t>
      </w:r>
    </w:p>
    <w:p w14:paraId="15D93FA3" w14:textId="77777777" w:rsidR="007E5366" w:rsidRPr="004557DC" w:rsidRDefault="007E5366" w:rsidP="00D929F2">
      <w:pPr>
        <w:widowControl w:val="0"/>
        <w:numPr>
          <w:ilvl w:val="0"/>
          <w:numId w:val="13"/>
        </w:numPr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etykieta – zachowania na co dzień;</w:t>
      </w:r>
    </w:p>
    <w:p w14:paraId="4A6B1081" w14:textId="77777777" w:rsidR="007E5366" w:rsidRPr="004557DC" w:rsidRDefault="007E5366" w:rsidP="00D929F2">
      <w:pPr>
        <w:widowControl w:val="0"/>
        <w:numPr>
          <w:ilvl w:val="0"/>
          <w:numId w:val="13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 xml:space="preserve">podstawowe wiadomości o Jeziorze Dąbie – fauna, nazwy wysp, kanałów </w:t>
      </w:r>
      <w:proofErr w:type="spellStart"/>
      <w:r w:rsidRPr="004557DC">
        <w:rPr>
          <w:rFonts w:ascii="Lato" w:hAnsi="Lato"/>
          <w:color w:val="002060"/>
          <w:sz w:val="22"/>
          <w:szCs w:val="22"/>
        </w:rPr>
        <w:t>itp</w:t>
      </w:r>
      <w:proofErr w:type="spellEnd"/>
    </w:p>
    <w:p w14:paraId="0864F8DD" w14:textId="267125B1" w:rsidR="007E5366" w:rsidRPr="004557DC" w:rsidRDefault="007E5366" w:rsidP="00D929F2">
      <w:pPr>
        <w:widowControl w:val="0"/>
        <w:numPr>
          <w:ilvl w:val="0"/>
          <w:numId w:val="13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 xml:space="preserve">podstawowe wiadomości z nawigacji (w tym mi.in. informacje o mapie, współrzędne punktu </w:t>
      </w:r>
      <w:r w:rsidR="00E96E7F" w:rsidRPr="004557DC">
        <w:rPr>
          <w:rFonts w:ascii="Lato" w:hAnsi="Lato"/>
          <w:color w:val="002060"/>
          <w:sz w:val="22"/>
          <w:szCs w:val="22"/>
        </w:rPr>
        <w:br/>
      </w:r>
      <w:r w:rsidRPr="004557DC">
        <w:rPr>
          <w:rFonts w:ascii="Lato" w:hAnsi="Lato"/>
          <w:color w:val="002060"/>
          <w:sz w:val="22"/>
          <w:szCs w:val="22"/>
        </w:rPr>
        <w:lastRenderedPageBreak/>
        <w:t>na mapie φ i λ, pojęcie dewiacji i deklinacji oraz umiejętność ich wyznaczania, określanie znaku</w:t>
      </w:r>
      <w:r w:rsidR="00E96E7F" w:rsidRPr="004557DC">
        <w:rPr>
          <w:rFonts w:ascii="Lato" w:hAnsi="Lato"/>
          <w:color w:val="002060"/>
          <w:sz w:val="22"/>
          <w:szCs w:val="22"/>
        </w:rPr>
        <w:br/>
      </w:r>
      <w:r w:rsidRPr="004557DC">
        <w:rPr>
          <w:rFonts w:ascii="Lato" w:hAnsi="Lato"/>
          <w:color w:val="002060"/>
          <w:sz w:val="22"/>
          <w:szCs w:val="22"/>
        </w:rPr>
        <w:t xml:space="preserve"> „</w:t>
      </w:r>
      <w:proofErr w:type="spellStart"/>
      <w:r w:rsidRPr="004557DC">
        <w:rPr>
          <w:rFonts w:ascii="Lato" w:hAnsi="Lato"/>
          <w:color w:val="002060"/>
          <w:sz w:val="22"/>
          <w:szCs w:val="22"/>
        </w:rPr>
        <w:t>pw</w:t>
      </w:r>
      <w:proofErr w:type="spellEnd"/>
      <w:r w:rsidRPr="004557DC">
        <w:rPr>
          <w:rFonts w:ascii="Lato" w:hAnsi="Lato"/>
          <w:color w:val="002060"/>
          <w:sz w:val="22"/>
          <w:szCs w:val="22"/>
        </w:rPr>
        <w:t xml:space="preserve">”, umiejętność odczytu z tablic pływów rodzaju pływu i momentu wystąpienia HW oraz LW danego dnia, wykreślenia pozycji obserwowanej z dwóch jednoczesnych namiarów oraz z dwóch namiarów niejednoczesnych oraz pozycji zliczonej (umiejętność odczytywania z mapy i graficznego uwzględniania prądów pływowych w danym momencie), prawidłowego wykreślania i opisywania NR, KR, </w:t>
      </w:r>
      <w:proofErr w:type="spellStart"/>
      <w:r w:rsidRPr="004557DC">
        <w:rPr>
          <w:rFonts w:ascii="Lato" w:hAnsi="Lato"/>
          <w:color w:val="002060"/>
          <w:sz w:val="22"/>
          <w:szCs w:val="22"/>
        </w:rPr>
        <w:t>Kdw</w:t>
      </w:r>
      <w:proofErr w:type="spellEnd"/>
      <w:r w:rsidRPr="004557DC">
        <w:rPr>
          <w:rFonts w:ascii="Lato" w:hAnsi="Lato"/>
          <w:color w:val="002060"/>
          <w:sz w:val="22"/>
          <w:szCs w:val="22"/>
        </w:rPr>
        <w:t xml:space="preserve">, </w:t>
      </w:r>
      <w:proofErr w:type="spellStart"/>
      <w:r w:rsidRPr="004557DC">
        <w:rPr>
          <w:rFonts w:ascii="Lato" w:hAnsi="Lato"/>
          <w:color w:val="002060"/>
          <w:sz w:val="22"/>
          <w:szCs w:val="22"/>
        </w:rPr>
        <w:t>Vp</w:t>
      </w:r>
      <w:proofErr w:type="spellEnd"/>
      <w:r w:rsidRPr="004557DC">
        <w:rPr>
          <w:rFonts w:ascii="Lato" w:hAnsi="Lato"/>
          <w:color w:val="002060"/>
          <w:sz w:val="22"/>
          <w:szCs w:val="22"/>
        </w:rPr>
        <w:t xml:space="preserve">, </w:t>
      </w:r>
      <w:proofErr w:type="spellStart"/>
      <w:r w:rsidRPr="004557DC">
        <w:rPr>
          <w:rFonts w:ascii="Lato" w:hAnsi="Lato"/>
          <w:color w:val="002060"/>
          <w:sz w:val="22"/>
          <w:szCs w:val="22"/>
        </w:rPr>
        <w:t>Kp</w:t>
      </w:r>
      <w:proofErr w:type="spellEnd"/>
      <w:r w:rsidRPr="004557DC">
        <w:rPr>
          <w:rFonts w:ascii="Lato" w:hAnsi="Lato"/>
          <w:color w:val="002060"/>
          <w:sz w:val="22"/>
          <w:szCs w:val="22"/>
        </w:rPr>
        <w:t xml:space="preserve">, KD, PZ, PO na mapie; </w:t>
      </w:r>
    </w:p>
    <w:p w14:paraId="24ABDB27" w14:textId="77777777" w:rsidR="007E5366" w:rsidRPr="004557DC" w:rsidRDefault="007E5366" w:rsidP="00D929F2">
      <w:pPr>
        <w:widowControl w:val="0"/>
        <w:numPr>
          <w:ilvl w:val="0"/>
          <w:numId w:val="13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wiadomości o jachtach - podstawowe elementy budowy jachtu i jego wyposażenia;</w:t>
      </w:r>
    </w:p>
    <w:p w14:paraId="700328BA" w14:textId="77777777" w:rsidR="007E5366" w:rsidRPr="004557DC" w:rsidRDefault="007E5366" w:rsidP="00D929F2">
      <w:pPr>
        <w:widowControl w:val="0"/>
        <w:numPr>
          <w:ilvl w:val="0"/>
          <w:numId w:val="13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historia szkolnictwa morskiego w Szczecinie – historyczni wykładowcy,</w:t>
      </w:r>
    </w:p>
    <w:p w14:paraId="443E654D" w14:textId="77777777" w:rsidR="007E5366" w:rsidRPr="004557DC" w:rsidRDefault="007E5366" w:rsidP="00D929F2">
      <w:pPr>
        <w:widowControl w:val="0"/>
        <w:numPr>
          <w:ilvl w:val="0"/>
          <w:numId w:val="13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znane jachty i żeglarze szczecińscy;</w:t>
      </w:r>
    </w:p>
    <w:p w14:paraId="28C10D05" w14:textId="5DBFB963" w:rsidR="007E5366" w:rsidRPr="004557DC" w:rsidRDefault="007E5366" w:rsidP="00D929F2">
      <w:pPr>
        <w:widowControl w:val="0"/>
        <w:numPr>
          <w:ilvl w:val="0"/>
          <w:numId w:val="13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 xml:space="preserve">prace bosmańskie - umiejętność prawidłowego zawiązania minimum 8 różnych węzłów </w:t>
      </w:r>
      <w:r w:rsidR="00E96E7F" w:rsidRPr="004557DC">
        <w:rPr>
          <w:rFonts w:ascii="Lato" w:hAnsi="Lato"/>
          <w:color w:val="002060"/>
          <w:sz w:val="22"/>
          <w:szCs w:val="22"/>
        </w:rPr>
        <w:br/>
      </w:r>
      <w:r w:rsidRPr="004557DC">
        <w:rPr>
          <w:rFonts w:ascii="Lato" w:hAnsi="Lato"/>
          <w:color w:val="002060"/>
          <w:sz w:val="22"/>
          <w:szCs w:val="22"/>
        </w:rPr>
        <w:t>i ich nazwania;</w:t>
      </w:r>
    </w:p>
    <w:p w14:paraId="111D4EB0" w14:textId="52216210" w:rsidR="007E5366" w:rsidRPr="004557DC" w:rsidRDefault="007E5366" w:rsidP="00D929F2">
      <w:pPr>
        <w:widowControl w:val="0"/>
        <w:numPr>
          <w:ilvl w:val="0"/>
          <w:numId w:val="13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praktyczne umiejętności żeglarskie – w zespół musi umieć poprowadzić jacht typu DZ pod żaglami i na wiosłach. W tej konkurencji opiekun płynie ze swoimi podopiecznymi</w:t>
      </w:r>
      <w:r w:rsidR="00685BB7">
        <w:rPr>
          <w:rFonts w:ascii="Lato" w:hAnsi="Lato"/>
          <w:color w:val="002060"/>
          <w:sz w:val="22"/>
          <w:szCs w:val="22"/>
        </w:rPr>
        <w:t>;</w:t>
      </w:r>
    </w:p>
    <w:p w14:paraId="2C606F8F" w14:textId="552A4838" w:rsidR="007E5366" w:rsidRPr="004557DC" w:rsidRDefault="007E5366" w:rsidP="00D929F2">
      <w:pPr>
        <w:widowControl w:val="0"/>
        <w:numPr>
          <w:ilvl w:val="0"/>
          <w:numId w:val="13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znajomość flag MKS (litery i cyfry bez innych znaczeń)</w:t>
      </w:r>
      <w:r w:rsidR="00685BB7">
        <w:rPr>
          <w:rFonts w:ascii="Lato" w:hAnsi="Lato"/>
          <w:color w:val="002060"/>
          <w:sz w:val="22"/>
          <w:szCs w:val="22"/>
        </w:rPr>
        <w:t>;</w:t>
      </w:r>
    </w:p>
    <w:p w14:paraId="0AA48E94" w14:textId="65BBD1DB" w:rsidR="007E5366" w:rsidRPr="004557DC" w:rsidRDefault="007E5366" w:rsidP="00D929F2">
      <w:pPr>
        <w:widowControl w:val="0"/>
        <w:numPr>
          <w:ilvl w:val="0"/>
          <w:numId w:val="11"/>
        </w:numPr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alfabet Morse’a – znajomość oraz umiejętność kodowania i dekodowania wiadomości</w:t>
      </w:r>
      <w:r w:rsidR="00685BB7">
        <w:rPr>
          <w:rFonts w:ascii="Lato" w:hAnsi="Lato"/>
          <w:color w:val="002060"/>
          <w:sz w:val="22"/>
          <w:szCs w:val="22"/>
        </w:rPr>
        <w:t xml:space="preserve"> </w:t>
      </w:r>
      <w:r w:rsidR="00685BB7">
        <w:rPr>
          <w:rFonts w:ascii="Lato" w:hAnsi="Lato"/>
          <w:color w:val="002060"/>
          <w:sz w:val="22"/>
          <w:szCs w:val="22"/>
        </w:rPr>
        <w:br/>
      </w:r>
      <w:r w:rsidRPr="004557DC">
        <w:rPr>
          <w:rFonts w:ascii="Lato" w:hAnsi="Lato"/>
          <w:color w:val="002060"/>
          <w:sz w:val="22"/>
          <w:szCs w:val="22"/>
        </w:rPr>
        <w:t>(bez możliwości korzystania ze ściągi)</w:t>
      </w:r>
      <w:r w:rsidR="00685BB7">
        <w:rPr>
          <w:rFonts w:ascii="Lato" w:hAnsi="Lato"/>
          <w:color w:val="002060"/>
          <w:sz w:val="22"/>
          <w:szCs w:val="22"/>
        </w:rPr>
        <w:t>.</w:t>
      </w:r>
    </w:p>
    <w:p w14:paraId="65FE7E22" w14:textId="77777777" w:rsidR="007E5366" w:rsidRPr="004557DC" w:rsidRDefault="007E5366" w:rsidP="00E96E7F">
      <w:pPr>
        <w:ind w:left="720"/>
        <w:jc w:val="both"/>
        <w:rPr>
          <w:rFonts w:ascii="Lato" w:hAnsi="Lato"/>
          <w:color w:val="002060"/>
          <w:sz w:val="22"/>
          <w:szCs w:val="22"/>
        </w:rPr>
      </w:pPr>
    </w:p>
    <w:p w14:paraId="6F39CB4B" w14:textId="77777777" w:rsidR="007E5366" w:rsidRPr="004557DC" w:rsidRDefault="007E5366" w:rsidP="00E96E7F">
      <w:pPr>
        <w:jc w:val="both"/>
        <w:rPr>
          <w:rFonts w:ascii="Lato" w:hAnsi="Lato"/>
          <w:b/>
          <w:bCs/>
          <w:color w:val="002060"/>
          <w:sz w:val="22"/>
          <w:szCs w:val="22"/>
          <w:u w:val="single"/>
        </w:rPr>
      </w:pPr>
      <w:r w:rsidRPr="004557DC">
        <w:rPr>
          <w:rFonts w:ascii="Lato" w:hAnsi="Lato"/>
          <w:b/>
          <w:bCs/>
          <w:color w:val="002060"/>
          <w:sz w:val="22"/>
          <w:szCs w:val="22"/>
          <w:u w:val="single"/>
        </w:rPr>
        <w:t>TERMIN ZGŁOSZENIA:</w:t>
      </w:r>
    </w:p>
    <w:p w14:paraId="1739007F" w14:textId="0E13FDBB" w:rsidR="007E5366" w:rsidRPr="004557DC" w:rsidRDefault="007E5366" w:rsidP="00D929F2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Lato" w:hAnsi="Lato"/>
          <w:b/>
          <w:bCs/>
          <w:color w:val="002060"/>
          <w:u w:val="single"/>
        </w:rPr>
      </w:pPr>
      <w:r w:rsidRPr="004557DC">
        <w:rPr>
          <w:rFonts w:ascii="Lato" w:hAnsi="Lato"/>
          <w:b/>
          <w:bCs/>
          <w:color w:val="002060"/>
          <w:u w:val="single"/>
        </w:rPr>
        <w:t xml:space="preserve">12.03.2024 </w:t>
      </w:r>
      <w:r w:rsidR="005036F8" w:rsidRPr="004557DC">
        <w:rPr>
          <w:rFonts w:ascii="Lato" w:hAnsi="Lato"/>
          <w:b/>
          <w:bCs/>
          <w:color w:val="002060"/>
          <w:u w:val="single"/>
        </w:rPr>
        <w:t>środa</w:t>
      </w:r>
      <w:r w:rsidR="00F5401E" w:rsidRPr="00F5401E">
        <w:rPr>
          <w:rFonts w:ascii="Lato" w:hAnsi="Lato"/>
          <w:b/>
          <w:bCs/>
          <w:color w:val="002060"/>
        </w:rPr>
        <w:t xml:space="preserve"> – wg wzoru</w:t>
      </w:r>
    </w:p>
    <w:p w14:paraId="40E81CF3" w14:textId="77777777" w:rsidR="007E5366" w:rsidRPr="004557DC" w:rsidRDefault="007E5366" w:rsidP="007E5366">
      <w:pPr>
        <w:rPr>
          <w:rFonts w:ascii="Lato" w:hAnsi="Lato"/>
          <w:color w:val="002060"/>
          <w:sz w:val="22"/>
          <w:szCs w:val="22"/>
          <w:u w:val="single"/>
        </w:rPr>
      </w:pPr>
    </w:p>
    <w:p w14:paraId="4174FFDB" w14:textId="60BE83E0" w:rsidR="003D6EF2" w:rsidRPr="004557DC" w:rsidRDefault="003D6EF2" w:rsidP="003D6EF2">
      <w:pPr>
        <w:jc w:val="both"/>
        <w:rPr>
          <w:rFonts w:ascii="Lato" w:hAnsi="Lato" w:cs="Tahoma"/>
          <w:color w:val="002060"/>
          <w:sz w:val="22"/>
          <w:szCs w:val="22"/>
        </w:rPr>
      </w:pPr>
      <w:r w:rsidRPr="004557DC">
        <w:rPr>
          <w:rFonts w:ascii="Lato" w:hAnsi="Lato" w:cs="Tahoma"/>
          <w:b/>
          <w:color w:val="002060"/>
          <w:sz w:val="22"/>
          <w:szCs w:val="22"/>
          <w:u w:val="single"/>
        </w:rPr>
        <w:t>UWAGI KOŃCOWE:</w:t>
      </w:r>
    </w:p>
    <w:p w14:paraId="4174FFDC" w14:textId="4AA7EB37" w:rsidR="003D6EF2" w:rsidRPr="004557DC" w:rsidRDefault="003D6EF2" w:rsidP="00D929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 w:cs="Tahoma"/>
          <w:color w:val="002060"/>
        </w:rPr>
      </w:pPr>
      <w:r w:rsidRPr="004557DC">
        <w:rPr>
          <w:rFonts w:ascii="Lato" w:hAnsi="Lato" w:cs="Tahoma"/>
          <w:color w:val="002060"/>
        </w:rPr>
        <w:t xml:space="preserve">Przekazane lub wykonane podczas konkursu prace stanowią dokumentację konkursu </w:t>
      </w:r>
      <w:r w:rsidR="00613837" w:rsidRPr="004557DC">
        <w:rPr>
          <w:rFonts w:ascii="Lato" w:hAnsi="Lato" w:cs="Tahoma"/>
          <w:color w:val="002060"/>
        </w:rPr>
        <w:br/>
      </w:r>
      <w:r w:rsidRPr="004557DC">
        <w:rPr>
          <w:rFonts w:ascii="Lato" w:hAnsi="Lato" w:cs="Tahoma"/>
          <w:color w:val="002060"/>
        </w:rPr>
        <w:t>i nie podlegają zwrotowi.</w:t>
      </w:r>
    </w:p>
    <w:p w14:paraId="423D9BDB" w14:textId="77777777" w:rsidR="009E4F59" w:rsidRPr="004557DC" w:rsidRDefault="009E4F59" w:rsidP="00D929F2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Lato" w:hAnsi="Lato" w:cs="Tahoma"/>
          <w:color w:val="002060"/>
          <w:sz w:val="22"/>
          <w:szCs w:val="22"/>
        </w:rPr>
      </w:pPr>
      <w:r w:rsidRPr="004557DC">
        <w:rPr>
          <w:rFonts w:ascii="Lato" w:hAnsi="Lato" w:cs="Tahoma"/>
          <w:color w:val="002060"/>
          <w:sz w:val="22"/>
          <w:szCs w:val="22"/>
        </w:rPr>
        <w:t xml:space="preserve">Prosimy o zwrócenie uwagi na swoje rzeczy osobiste (w szczególności przedmioty wartościowe). </w:t>
      </w:r>
      <w:r w:rsidRPr="004557DC">
        <w:rPr>
          <w:rFonts w:ascii="Lato" w:hAnsi="Lato" w:cs="Tahoma"/>
          <w:color w:val="002060"/>
          <w:sz w:val="22"/>
          <w:szCs w:val="22"/>
        </w:rPr>
        <w:br/>
        <w:t>Za rzeczy pozostawione bez nadzoru Pałac Młodzieży nie odpowiada.</w:t>
      </w:r>
    </w:p>
    <w:p w14:paraId="45FB1A22" w14:textId="77777777" w:rsidR="009E4F59" w:rsidRPr="004557DC" w:rsidRDefault="009E4F59" w:rsidP="00D929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ato" w:hAnsi="Lato" w:cs="Tahoma"/>
          <w:color w:val="002060"/>
          <w:sz w:val="22"/>
          <w:szCs w:val="22"/>
        </w:rPr>
      </w:pPr>
      <w:r w:rsidRPr="004557DC">
        <w:rPr>
          <w:rFonts w:ascii="Lato" w:hAnsi="Lato" w:cs="Tahoma"/>
          <w:color w:val="002060"/>
          <w:sz w:val="22"/>
          <w:szCs w:val="22"/>
        </w:rPr>
        <w:t>Organizator zastrzega sobie możliwość dokonywania zmian w niniejszym</w:t>
      </w:r>
      <w:r w:rsidRPr="004557DC">
        <w:rPr>
          <w:rFonts w:ascii="Lato" w:eastAsia="Lucida Sans Unicode" w:hAnsi="Lato" w:cs="Tahoma"/>
          <w:color w:val="002060"/>
          <w:sz w:val="22"/>
          <w:szCs w:val="22"/>
        </w:rPr>
        <w:t xml:space="preserve"> </w:t>
      </w:r>
      <w:r w:rsidRPr="004557DC">
        <w:rPr>
          <w:rFonts w:ascii="Lato" w:hAnsi="Lato" w:cs="Tahoma"/>
          <w:color w:val="002060"/>
          <w:sz w:val="22"/>
          <w:szCs w:val="22"/>
        </w:rPr>
        <w:t>Regulaminie. O zmianach treści Regulaminu Organizator powiadomi poprzez</w:t>
      </w:r>
      <w:r w:rsidRPr="004557DC">
        <w:rPr>
          <w:rFonts w:ascii="Lato" w:eastAsia="Lucida Sans Unicode" w:hAnsi="Lato" w:cs="Tahoma"/>
          <w:color w:val="002060"/>
          <w:sz w:val="22"/>
          <w:szCs w:val="22"/>
        </w:rPr>
        <w:t xml:space="preserve"> </w:t>
      </w:r>
      <w:r w:rsidRPr="004557DC">
        <w:rPr>
          <w:rFonts w:ascii="Lato" w:hAnsi="Lato" w:cs="Tahoma"/>
          <w:color w:val="002060"/>
          <w:sz w:val="22"/>
          <w:szCs w:val="22"/>
        </w:rPr>
        <w:t>ogłoszenie nowego tekstu.</w:t>
      </w:r>
    </w:p>
    <w:p w14:paraId="37EF7B9A" w14:textId="77777777" w:rsidR="009E4F59" w:rsidRPr="004557DC" w:rsidRDefault="009E4F59" w:rsidP="009E4F59">
      <w:pPr>
        <w:autoSpaceDE w:val="0"/>
        <w:autoSpaceDN w:val="0"/>
        <w:adjustRightInd w:val="0"/>
        <w:jc w:val="both"/>
        <w:rPr>
          <w:rFonts w:ascii="Lato" w:hAnsi="Lato" w:cs="Tahoma"/>
          <w:color w:val="002060"/>
          <w:sz w:val="22"/>
          <w:szCs w:val="22"/>
        </w:rPr>
      </w:pPr>
    </w:p>
    <w:p w14:paraId="7965967D" w14:textId="77777777" w:rsidR="009E4F59" w:rsidRPr="004557DC" w:rsidRDefault="009E4F59" w:rsidP="009E4F59">
      <w:pPr>
        <w:jc w:val="both"/>
        <w:rPr>
          <w:rFonts w:ascii="Lato" w:hAnsi="Lato" w:cs="Tahoma"/>
          <w:b/>
          <w:color w:val="002060"/>
          <w:sz w:val="22"/>
          <w:szCs w:val="22"/>
          <w:u w:val="single"/>
        </w:rPr>
      </w:pPr>
      <w:r w:rsidRPr="004557DC">
        <w:rPr>
          <w:rFonts w:ascii="Lato" w:hAnsi="Lato" w:cs="Tahoma"/>
          <w:b/>
          <w:color w:val="002060"/>
          <w:sz w:val="22"/>
          <w:szCs w:val="22"/>
          <w:u w:val="single"/>
        </w:rPr>
        <w:t>DANE OSOBOWE:</w:t>
      </w:r>
    </w:p>
    <w:p w14:paraId="494B278E" w14:textId="714E950F" w:rsidR="009E4F59" w:rsidRPr="004557DC" w:rsidRDefault="009E4F59" w:rsidP="00D929F2">
      <w:pPr>
        <w:numPr>
          <w:ilvl w:val="0"/>
          <w:numId w:val="5"/>
        </w:numPr>
        <w:suppressAutoHyphens w:val="0"/>
        <w:jc w:val="both"/>
        <w:rPr>
          <w:rFonts w:ascii="Lato" w:hAnsi="Lato" w:cs="Tahoma"/>
          <w:b/>
          <w:color w:val="002060"/>
          <w:sz w:val="22"/>
          <w:szCs w:val="22"/>
          <w:u w:val="single"/>
        </w:rPr>
      </w:pPr>
      <w:r w:rsidRPr="004557DC">
        <w:rPr>
          <w:rFonts w:ascii="Lato" w:hAnsi="Lato" w:cs="Tahoma"/>
          <w:color w:val="002060"/>
          <w:sz w:val="22"/>
          <w:szCs w:val="22"/>
        </w:rPr>
        <w:t xml:space="preserve">Informujemy, że Administratorem danych osobowych </w:t>
      </w:r>
      <w:r w:rsidR="00921870" w:rsidRPr="004557DC">
        <w:rPr>
          <w:rFonts w:ascii="Lato" w:hAnsi="Lato" w:cs="Tahoma"/>
          <w:color w:val="002060"/>
          <w:sz w:val="22"/>
          <w:szCs w:val="22"/>
        </w:rPr>
        <w:t xml:space="preserve">uczestników </w:t>
      </w:r>
      <w:r w:rsidRPr="004557DC">
        <w:rPr>
          <w:rFonts w:ascii="Lato" w:hAnsi="Lato" w:cs="Tahoma"/>
          <w:color w:val="002060"/>
          <w:sz w:val="22"/>
          <w:szCs w:val="22"/>
        </w:rPr>
        <w:t xml:space="preserve">zgłoszonych do </w:t>
      </w:r>
      <w:r w:rsidR="00C17BA0" w:rsidRPr="004557DC">
        <w:rPr>
          <w:rFonts w:ascii="Lato" w:hAnsi="Lato" w:cs="Tahoma"/>
          <w:color w:val="002060"/>
          <w:sz w:val="22"/>
          <w:szCs w:val="22"/>
        </w:rPr>
        <w:t>konkursu</w:t>
      </w:r>
      <w:r w:rsidRPr="004557DC">
        <w:rPr>
          <w:rFonts w:ascii="Lato" w:hAnsi="Lato" w:cs="Tahoma"/>
          <w:color w:val="002060"/>
          <w:sz w:val="22"/>
          <w:szCs w:val="22"/>
        </w:rPr>
        <w:t xml:space="preserve"> </w:t>
      </w:r>
      <w:r w:rsidR="00921870" w:rsidRPr="004557DC">
        <w:rPr>
          <w:rFonts w:ascii="Lato" w:hAnsi="Lato" w:cs="Tahoma"/>
          <w:color w:val="002060"/>
          <w:sz w:val="22"/>
          <w:szCs w:val="22"/>
        </w:rPr>
        <w:br/>
      </w:r>
      <w:r w:rsidRPr="004557DC">
        <w:rPr>
          <w:rFonts w:ascii="Lato" w:hAnsi="Lato" w:cs="Tahoma"/>
          <w:color w:val="002060"/>
          <w:sz w:val="22"/>
          <w:szCs w:val="22"/>
        </w:rPr>
        <w:t xml:space="preserve">jest Pałac Młodzieży w Szczecinie. Szczegółowe informacje dotyczące przetwarzania danych osobowych w Pałacu Młodzieży znajdują się na stronie internetowej pod adresem: </w:t>
      </w:r>
      <w:r w:rsidRPr="004557DC">
        <w:rPr>
          <w:rFonts w:ascii="Lato" w:hAnsi="Lato" w:cs="Tahoma"/>
          <w:b/>
          <w:color w:val="002060"/>
          <w:sz w:val="22"/>
          <w:szCs w:val="22"/>
        </w:rPr>
        <w:t>palac.szczecin.pl/RODO/</w:t>
      </w:r>
    </w:p>
    <w:p w14:paraId="63394D06" w14:textId="1F37ECC0" w:rsidR="009E4F59" w:rsidRPr="004557DC" w:rsidRDefault="009E4F59" w:rsidP="00D929F2">
      <w:pPr>
        <w:numPr>
          <w:ilvl w:val="0"/>
          <w:numId w:val="5"/>
        </w:numPr>
        <w:suppressAutoHyphens w:val="0"/>
        <w:jc w:val="both"/>
        <w:rPr>
          <w:rFonts w:ascii="Lato" w:hAnsi="Lato" w:cs="Tahoma"/>
          <w:color w:val="002060"/>
          <w:sz w:val="22"/>
          <w:szCs w:val="22"/>
        </w:rPr>
      </w:pPr>
      <w:r w:rsidRPr="004557DC">
        <w:rPr>
          <w:rFonts w:ascii="Lato" w:hAnsi="Lato" w:cs="Tahoma"/>
          <w:color w:val="002060"/>
          <w:sz w:val="22"/>
          <w:szCs w:val="22"/>
        </w:rPr>
        <w:t xml:space="preserve">Przetwarzanie danych osobowych dziecka w związku z jego udziałem w </w:t>
      </w:r>
      <w:r w:rsidR="00C17BA0" w:rsidRPr="004557DC">
        <w:rPr>
          <w:rFonts w:ascii="Lato" w:hAnsi="Lato" w:cs="Tahoma"/>
          <w:color w:val="002060"/>
          <w:sz w:val="22"/>
          <w:szCs w:val="22"/>
        </w:rPr>
        <w:t>konkursie</w:t>
      </w:r>
      <w:r w:rsidRPr="004557DC">
        <w:rPr>
          <w:rFonts w:ascii="Lato" w:hAnsi="Lato" w:cs="Tahoma"/>
          <w:color w:val="002060"/>
          <w:sz w:val="22"/>
          <w:szCs w:val="22"/>
        </w:rPr>
        <w:t xml:space="preserve"> odbywać się będzie na podstawie art. 6 ust. 1 lit. a Rozporządzenia Parlamentu Europejskiego i Rady Unii Europejskiej 2016/679 z dnia 27 kwietnia 2016 r. w sprawie ochrony osób fizycznych w związku </w:t>
      </w:r>
      <w:r w:rsidR="00E96E7F" w:rsidRPr="004557DC">
        <w:rPr>
          <w:rFonts w:ascii="Lato" w:hAnsi="Lato" w:cs="Tahoma"/>
          <w:color w:val="002060"/>
          <w:sz w:val="22"/>
          <w:szCs w:val="22"/>
        </w:rPr>
        <w:br/>
      </w:r>
      <w:r w:rsidRPr="004557DC">
        <w:rPr>
          <w:rFonts w:ascii="Lato" w:hAnsi="Lato" w:cs="Tahoma"/>
          <w:color w:val="002060"/>
          <w:sz w:val="22"/>
          <w:szCs w:val="22"/>
        </w:rPr>
        <w:t xml:space="preserve">z przetwarzaniem danych osobowych i w sprawie swobodnego przepływu takich danych oraz uchylenia dyrektywy 95/46/WE (ogólne rozporządzenie o ochronie danych), (Dz. Urz. UE L 119/1). Zgłoszenie </w:t>
      </w:r>
      <w:r w:rsidR="00C17BA0" w:rsidRPr="004557DC">
        <w:rPr>
          <w:rFonts w:ascii="Lato" w:hAnsi="Lato" w:cs="Tahoma"/>
          <w:color w:val="002060"/>
          <w:sz w:val="22"/>
          <w:szCs w:val="22"/>
        </w:rPr>
        <w:t>szkoły / placówki oświatowej</w:t>
      </w:r>
      <w:r w:rsidRPr="004557DC">
        <w:rPr>
          <w:rFonts w:ascii="Lato" w:hAnsi="Lato" w:cs="Tahoma"/>
          <w:color w:val="002060"/>
          <w:sz w:val="22"/>
          <w:szCs w:val="22"/>
        </w:rPr>
        <w:t xml:space="preserve"> jest jednoznaczne z wyrażeniem zgody na publikację zdjęć na stronie internetowej oraz w publikacjach i Facebooku Pałacu Młodzieży</w:t>
      </w:r>
      <w:r w:rsidR="00C17BA0" w:rsidRPr="004557DC">
        <w:rPr>
          <w:rFonts w:ascii="Lato" w:hAnsi="Lato" w:cs="Tahoma"/>
          <w:color w:val="002060"/>
          <w:sz w:val="22"/>
          <w:szCs w:val="22"/>
        </w:rPr>
        <w:t xml:space="preserve"> i Edukacji Morskiej Pałacu Młodzieży</w:t>
      </w:r>
      <w:r w:rsidRPr="004557DC">
        <w:rPr>
          <w:rFonts w:ascii="Lato" w:hAnsi="Lato" w:cs="Tahoma"/>
          <w:color w:val="002060"/>
          <w:sz w:val="22"/>
          <w:szCs w:val="22"/>
        </w:rPr>
        <w:t>. Niniejsza zgoda dotyczy wyłącznie publikacji w celach niekomercyjnych. Rodzicowi/opiekunowi prawnemu dziecka przysługuje prawo do cofnięcia zgody w dowolnym momencie, bez wpływu na zgodność z prawem przetwarzania, którego dokonano na podstawie zgody przed jej cofnięciem.</w:t>
      </w:r>
    </w:p>
    <w:p w14:paraId="23C45695" w14:textId="74F94DE7" w:rsidR="009E4F59" w:rsidRPr="004557DC" w:rsidRDefault="009E4F59" w:rsidP="009E4F59">
      <w:pPr>
        <w:jc w:val="both"/>
        <w:rPr>
          <w:rFonts w:ascii="Lato" w:eastAsia="Lucida Sans Unicode" w:hAnsi="Lato" w:cs="Tahoma"/>
          <w:color w:val="002060"/>
          <w:sz w:val="22"/>
          <w:szCs w:val="22"/>
        </w:rPr>
      </w:pPr>
      <w:r w:rsidRPr="004557DC">
        <w:rPr>
          <w:rFonts w:ascii="Lato" w:hAnsi="Lato" w:cs="Tahoma"/>
          <w:b/>
          <w:color w:val="002060"/>
          <w:sz w:val="22"/>
          <w:szCs w:val="22"/>
        </w:rPr>
        <w:t xml:space="preserve">Regulamin obowiązuje od </w:t>
      </w:r>
      <w:r w:rsidR="00E96E7F" w:rsidRPr="004557DC">
        <w:rPr>
          <w:rFonts w:ascii="Lato" w:hAnsi="Lato" w:cs="Tahoma"/>
          <w:b/>
          <w:color w:val="002060"/>
          <w:sz w:val="22"/>
          <w:szCs w:val="22"/>
        </w:rPr>
        <w:t>01</w:t>
      </w:r>
      <w:r w:rsidR="00921870" w:rsidRPr="004557DC">
        <w:rPr>
          <w:rFonts w:ascii="Lato" w:hAnsi="Lato" w:cs="Tahoma"/>
          <w:b/>
          <w:color w:val="002060"/>
          <w:sz w:val="22"/>
          <w:szCs w:val="22"/>
        </w:rPr>
        <w:t xml:space="preserve"> marca</w:t>
      </w:r>
      <w:r w:rsidRPr="004557DC">
        <w:rPr>
          <w:rFonts w:ascii="Lato" w:hAnsi="Lato" w:cs="Tahoma"/>
          <w:b/>
          <w:color w:val="002060"/>
          <w:sz w:val="22"/>
          <w:szCs w:val="22"/>
        </w:rPr>
        <w:t xml:space="preserve"> 202</w:t>
      </w:r>
      <w:r w:rsidR="00E96E7F" w:rsidRPr="004557DC">
        <w:rPr>
          <w:rFonts w:ascii="Lato" w:hAnsi="Lato" w:cs="Tahoma"/>
          <w:b/>
          <w:color w:val="002060"/>
          <w:sz w:val="22"/>
          <w:szCs w:val="22"/>
        </w:rPr>
        <w:t>4</w:t>
      </w:r>
      <w:r w:rsidRPr="004557DC">
        <w:rPr>
          <w:rFonts w:ascii="Lato" w:hAnsi="Lato" w:cs="Tahoma"/>
          <w:b/>
          <w:color w:val="002060"/>
          <w:sz w:val="22"/>
          <w:szCs w:val="22"/>
        </w:rPr>
        <w:t xml:space="preserve"> r.</w:t>
      </w:r>
    </w:p>
    <w:p w14:paraId="3E3A635A" w14:textId="77777777" w:rsidR="009E4F59" w:rsidRPr="004557DC" w:rsidRDefault="009E4F59" w:rsidP="009E4F59">
      <w:pPr>
        <w:suppressAutoHyphens w:val="0"/>
        <w:rPr>
          <w:rFonts w:ascii="Lato" w:hAnsi="Lato" w:cs="Tahoma"/>
          <w:b/>
          <w:bCs/>
          <w:color w:val="002060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9361"/>
      </w:tblGrid>
      <w:tr w:rsidR="00636085" w:rsidRPr="004557DC" w14:paraId="4174FFF4" w14:textId="77777777" w:rsidTr="00CC7732">
        <w:trPr>
          <w:trHeight w:val="4683"/>
          <w:jc w:val="center"/>
        </w:trPr>
        <w:tc>
          <w:tcPr>
            <w:tcW w:w="9361" w:type="dxa"/>
          </w:tcPr>
          <w:p w14:paraId="4174FFE3" w14:textId="6ECAE8F8" w:rsidR="002C5310" w:rsidRPr="004557DC" w:rsidRDefault="00CC7732" w:rsidP="00CC7732">
            <w:pPr>
              <w:jc w:val="center"/>
              <w:rPr>
                <w:rFonts w:ascii="Lato" w:hAnsi="Lato" w:cs="Tahoma"/>
                <w:b/>
                <w:color w:val="002060"/>
                <w:sz w:val="22"/>
                <w:szCs w:val="22"/>
              </w:rPr>
            </w:pPr>
            <w:r w:rsidRPr="004557DC">
              <w:rPr>
                <w:rFonts w:ascii="Lato" w:hAnsi="Lato" w:cs="Tahoma"/>
                <w:b/>
                <w:color w:val="002060"/>
                <w:sz w:val="22"/>
                <w:szCs w:val="22"/>
              </w:rPr>
              <w:lastRenderedPageBreak/>
              <w:t>KARTA ZGŁOSZENIA</w:t>
            </w:r>
          </w:p>
          <w:p w14:paraId="4CDF0EDB" w14:textId="7B2D39E9" w:rsidR="00613837" w:rsidRPr="004557DC" w:rsidRDefault="00240ECE" w:rsidP="00240ECE">
            <w:pPr>
              <w:jc w:val="both"/>
              <w:rPr>
                <w:rFonts w:ascii="Lato" w:hAnsi="Lato" w:cs="Tahoma"/>
                <w:color w:val="002060"/>
              </w:rPr>
            </w:pPr>
            <w:r w:rsidRPr="004557DC">
              <w:rPr>
                <w:rFonts w:ascii="Lato" w:hAnsi="Lato" w:cs="Tahoma"/>
                <w:color w:val="002060"/>
                <w:sz w:val="22"/>
                <w:szCs w:val="22"/>
              </w:rPr>
              <w:t>Zgłaszam udział w konkursie „Wiedzy morskiej” drużynę z</w:t>
            </w:r>
            <w:r w:rsidR="00CC7732" w:rsidRPr="004557DC">
              <w:rPr>
                <w:rFonts w:ascii="Lato" w:hAnsi="Lato" w:cs="Tahoma"/>
                <w:color w:val="002060"/>
                <w:sz w:val="22"/>
                <w:szCs w:val="22"/>
              </w:rPr>
              <w:t>e</w:t>
            </w:r>
            <w:r w:rsidR="00613837" w:rsidRPr="004557DC">
              <w:rPr>
                <w:rFonts w:ascii="Lato" w:hAnsi="Lato" w:cs="Tahoma"/>
                <w:color w:val="002060"/>
                <w:sz w:val="22"/>
                <w:szCs w:val="22"/>
              </w:rPr>
              <w:t xml:space="preserve"> </w:t>
            </w:r>
            <w:r w:rsidR="00613837" w:rsidRPr="004557DC">
              <w:rPr>
                <w:rFonts w:ascii="Lato" w:hAnsi="Lato" w:cs="Tahoma"/>
                <w:color w:val="002060"/>
              </w:rPr>
              <w:t>(nazwa szkoły / placówki oświatowej)</w:t>
            </w:r>
          </w:p>
          <w:p w14:paraId="7C064D75" w14:textId="77777777" w:rsidR="00921870" w:rsidRPr="004557DC" w:rsidRDefault="00921870" w:rsidP="00240ECE">
            <w:pPr>
              <w:jc w:val="both"/>
              <w:rPr>
                <w:rFonts w:ascii="Lato" w:hAnsi="Lato" w:cs="Tahoma"/>
                <w:color w:val="002060"/>
              </w:rPr>
            </w:pPr>
          </w:p>
          <w:p w14:paraId="4174FFE4" w14:textId="6DB0AC5A" w:rsidR="002C5310" w:rsidRPr="004557DC" w:rsidRDefault="008446B6" w:rsidP="00613837">
            <w:pPr>
              <w:jc w:val="center"/>
              <w:rPr>
                <w:rFonts w:ascii="Lato" w:hAnsi="Lato" w:cs="Tahoma"/>
                <w:color w:val="002060"/>
                <w:sz w:val="22"/>
                <w:szCs w:val="22"/>
              </w:rPr>
            </w:pPr>
            <w:r w:rsidRPr="004557DC">
              <w:rPr>
                <w:rFonts w:ascii="Lato" w:hAnsi="Lato" w:cs="Tahoma"/>
                <w:color w:val="002060"/>
                <w:sz w:val="22"/>
                <w:szCs w:val="22"/>
              </w:rPr>
              <w:t>………………</w:t>
            </w:r>
            <w:r w:rsidR="00613837" w:rsidRPr="004557DC">
              <w:rPr>
                <w:rFonts w:ascii="Lato" w:hAnsi="Lato" w:cs="Tahoma"/>
                <w:color w:val="002060"/>
                <w:sz w:val="22"/>
                <w:szCs w:val="22"/>
              </w:rPr>
              <w:t>……………………..……………</w:t>
            </w:r>
            <w:r w:rsidR="00F5401E">
              <w:rPr>
                <w:rFonts w:ascii="Lato" w:hAnsi="Lato" w:cs="Tahoma"/>
                <w:color w:val="002060"/>
                <w:sz w:val="22"/>
                <w:szCs w:val="22"/>
              </w:rPr>
              <w:t>………………………………………………..</w:t>
            </w:r>
            <w:r w:rsidR="00613837" w:rsidRPr="004557DC">
              <w:rPr>
                <w:rFonts w:ascii="Lato" w:hAnsi="Lato" w:cs="Tahoma"/>
                <w:color w:val="002060"/>
                <w:sz w:val="22"/>
                <w:szCs w:val="22"/>
              </w:rPr>
              <w:t>…………………</w:t>
            </w:r>
            <w:r w:rsidRPr="004557DC">
              <w:rPr>
                <w:rFonts w:ascii="Lato" w:hAnsi="Lato" w:cs="Tahoma"/>
                <w:color w:val="002060"/>
                <w:sz w:val="22"/>
                <w:szCs w:val="22"/>
              </w:rPr>
              <w:t>………………………</w:t>
            </w:r>
          </w:p>
          <w:p w14:paraId="4174FFE5" w14:textId="141EC30B" w:rsidR="00BD7C58" w:rsidRPr="004557DC" w:rsidRDefault="00CC7732" w:rsidP="00BD7C58">
            <w:pPr>
              <w:jc w:val="center"/>
              <w:rPr>
                <w:rFonts w:ascii="Lato" w:hAnsi="Lato" w:cs="Tahoma"/>
                <w:color w:val="002060"/>
                <w:sz w:val="22"/>
                <w:szCs w:val="22"/>
              </w:rPr>
            </w:pPr>
            <w:r w:rsidRPr="004557DC">
              <w:rPr>
                <w:rFonts w:ascii="Lato" w:hAnsi="Lato" w:cs="Tahoma"/>
                <w:color w:val="002060"/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</w:p>
          <w:p w14:paraId="4EA378D1" w14:textId="695BD204" w:rsidR="00E96E7F" w:rsidRPr="004557DC" w:rsidRDefault="00E96E7F" w:rsidP="00E96E7F">
            <w:pPr>
              <w:widowControl w:val="0"/>
              <w:rPr>
                <w:rFonts w:ascii="Lato" w:hAnsi="Lato"/>
                <w:color w:val="002060"/>
                <w:sz w:val="22"/>
                <w:szCs w:val="22"/>
              </w:rPr>
            </w:pPr>
            <w:r w:rsidRPr="004557DC">
              <w:rPr>
                <w:rFonts w:ascii="Lato" w:hAnsi="Lato"/>
                <w:color w:val="002060"/>
                <w:sz w:val="22"/>
                <w:szCs w:val="22"/>
              </w:rPr>
              <w:t>Nazwę indywidualną Zespołu startującego w zawodach …………………………………………………………</w:t>
            </w:r>
          </w:p>
          <w:p w14:paraId="4174FFE6" w14:textId="11BAF90B" w:rsidR="00240ECE" w:rsidRPr="004557DC" w:rsidRDefault="00240ECE" w:rsidP="00387304">
            <w:pPr>
              <w:spacing w:line="360" w:lineRule="auto"/>
              <w:jc w:val="both"/>
              <w:rPr>
                <w:rFonts w:ascii="Lato" w:hAnsi="Lato" w:cs="Tahoma"/>
                <w:color w:val="002060"/>
                <w:sz w:val="22"/>
                <w:szCs w:val="22"/>
              </w:rPr>
            </w:pPr>
            <w:r w:rsidRPr="004557DC">
              <w:rPr>
                <w:rFonts w:ascii="Lato" w:hAnsi="Lato" w:cs="Tahoma"/>
                <w:color w:val="002060"/>
                <w:sz w:val="22"/>
                <w:szCs w:val="22"/>
              </w:rPr>
              <w:t>w składzie</w:t>
            </w:r>
            <w:r w:rsidR="00921870" w:rsidRPr="004557DC">
              <w:rPr>
                <w:rFonts w:ascii="Lato" w:hAnsi="Lato" w:cs="Tahoma"/>
                <w:color w:val="002060"/>
                <w:sz w:val="22"/>
                <w:szCs w:val="22"/>
              </w:rPr>
              <w:t xml:space="preserve"> </w:t>
            </w:r>
            <w:r w:rsidR="00921870" w:rsidRPr="004557DC">
              <w:rPr>
                <w:rFonts w:ascii="Lato" w:hAnsi="Lato" w:cs="Tahoma"/>
                <w:color w:val="002060"/>
                <w:sz w:val="16"/>
                <w:szCs w:val="16"/>
              </w:rPr>
              <w:t>(drukowanymi literami)</w:t>
            </w:r>
            <w:r w:rsidRPr="004557DC">
              <w:rPr>
                <w:rFonts w:ascii="Lato" w:hAnsi="Lato" w:cs="Tahoma"/>
                <w:color w:val="002060"/>
                <w:sz w:val="22"/>
                <w:szCs w:val="22"/>
              </w:rPr>
              <w:t>:</w:t>
            </w:r>
          </w:p>
          <w:p w14:paraId="4174FFE7" w14:textId="77777777" w:rsidR="00240ECE" w:rsidRPr="004557DC" w:rsidRDefault="00240ECE" w:rsidP="00D929F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Lato" w:hAnsi="Lato" w:cs="Tahoma"/>
                <w:color w:val="002060"/>
              </w:rPr>
            </w:pPr>
            <w:r w:rsidRPr="004557DC">
              <w:rPr>
                <w:rFonts w:ascii="Lato" w:hAnsi="Lato" w:cs="Tahoma"/>
                <w:color w:val="002060"/>
              </w:rPr>
              <w:t>…………………</w:t>
            </w:r>
            <w:r w:rsidR="00377D2C" w:rsidRPr="004557DC">
              <w:rPr>
                <w:rFonts w:ascii="Lato" w:hAnsi="Lato" w:cs="Tahoma"/>
                <w:color w:val="002060"/>
              </w:rPr>
              <w:t>…………………….……….……………..</w:t>
            </w:r>
            <w:r w:rsidRPr="004557DC">
              <w:rPr>
                <w:rFonts w:ascii="Lato" w:hAnsi="Lato" w:cs="Tahoma"/>
                <w:color w:val="002060"/>
              </w:rPr>
              <w:t xml:space="preserve">. </w:t>
            </w:r>
          </w:p>
          <w:p w14:paraId="4174FFE8" w14:textId="77777777" w:rsidR="00377D2C" w:rsidRPr="004557DC" w:rsidRDefault="00377D2C" w:rsidP="00D929F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Lato" w:hAnsi="Lato" w:cs="Tahoma"/>
                <w:color w:val="002060"/>
              </w:rPr>
            </w:pPr>
            <w:r w:rsidRPr="004557DC">
              <w:rPr>
                <w:rFonts w:ascii="Lato" w:hAnsi="Lato" w:cs="Tahoma"/>
                <w:color w:val="002060"/>
              </w:rPr>
              <w:t xml:space="preserve">……………………………………….………….…………... </w:t>
            </w:r>
          </w:p>
          <w:p w14:paraId="4174FFE9" w14:textId="77777777" w:rsidR="007200F7" w:rsidRPr="004557DC" w:rsidRDefault="001D5859" w:rsidP="00D929F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Lato" w:hAnsi="Lato" w:cs="Tahoma"/>
                <w:color w:val="002060"/>
              </w:rPr>
            </w:pPr>
            <w:r w:rsidRPr="004557DC">
              <w:rPr>
                <w:rFonts w:ascii="Lato" w:hAnsi="Lato" w:cs="Tahoma"/>
                <w:color w:val="002060"/>
              </w:rPr>
              <w:t xml:space="preserve">……………………………………….………….…………... </w:t>
            </w:r>
          </w:p>
          <w:p w14:paraId="4174FFEA" w14:textId="77777777" w:rsidR="001D5859" w:rsidRPr="004557DC" w:rsidRDefault="001D5859" w:rsidP="00D929F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Lato" w:hAnsi="Lato" w:cs="Tahoma"/>
                <w:color w:val="002060"/>
              </w:rPr>
            </w:pPr>
            <w:r w:rsidRPr="004557DC">
              <w:rPr>
                <w:rFonts w:ascii="Lato" w:hAnsi="Lato" w:cs="Tahoma"/>
                <w:color w:val="002060"/>
              </w:rPr>
              <w:t xml:space="preserve">……………………………………….………….…………... </w:t>
            </w:r>
          </w:p>
          <w:p w14:paraId="4174FFEB" w14:textId="129D2A32" w:rsidR="001D5859" w:rsidRPr="004557DC" w:rsidRDefault="001D5859" w:rsidP="00D929F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Lato" w:hAnsi="Lato" w:cs="Tahoma"/>
                <w:color w:val="002060"/>
              </w:rPr>
            </w:pPr>
            <w:r w:rsidRPr="004557DC">
              <w:rPr>
                <w:rFonts w:ascii="Lato" w:hAnsi="Lato" w:cs="Tahoma"/>
                <w:color w:val="002060"/>
              </w:rPr>
              <w:t xml:space="preserve">……………………………………….………….…………... </w:t>
            </w:r>
          </w:p>
          <w:p w14:paraId="6362802C" w14:textId="77777777" w:rsidR="00255EB7" w:rsidRPr="004557DC" w:rsidRDefault="00255EB7" w:rsidP="00D929F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Lato" w:hAnsi="Lato" w:cs="Tahoma"/>
                <w:color w:val="002060"/>
              </w:rPr>
            </w:pPr>
            <w:r w:rsidRPr="004557DC">
              <w:rPr>
                <w:rFonts w:ascii="Lato" w:hAnsi="Lato" w:cs="Tahoma"/>
                <w:color w:val="002060"/>
              </w:rPr>
              <w:t xml:space="preserve">……………………………………….………….…………... </w:t>
            </w:r>
          </w:p>
          <w:p w14:paraId="54DC00BC" w14:textId="77777777" w:rsidR="00255EB7" w:rsidRPr="004557DC" w:rsidRDefault="00255EB7" w:rsidP="00D929F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Lato" w:hAnsi="Lato" w:cs="Tahoma"/>
                <w:color w:val="002060"/>
              </w:rPr>
            </w:pPr>
            <w:r w:rsidRPr="004557DC">
              <w:rPr>
                <w:rFonts w:ascii="Lato" w:hAnsi="Lato" w:cs="Tahoma"/>
                <w:color w:val="002060"/>
              </w:rPr>
              <w:t xml:space="preserve">……………………………………….………….…………... </w:t>
            </w:r>
          </w:p>
          <w:p w14:paraId="6EC7E5EF" w14:textId="326796F7" w:rsidR="00255EB7" w:rsidRPr="004557DC" w:rsidRDefault="00255EB7" w:rsidP="00D929F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Lato" w:hAnsi="Lato" w:cs="Tahoma"/>
                <w:color w:val="002060"/>
              </w:rPr>
            </w:pPr>
            <w:r w:rsidRPr="004557DC">
              <w:rPr>
                <w:rFonts w:ascii="Lato" w:hAnsi="Lato" w:cs="Tahoma"/>
                <w:color w:val="002060"/>
              </w:rPr>
              <w:t xml:space="preserve">……………………………………….………….…………... </w:t>
            </w:r>
          </w:p>
          <w:p w14:paraId="4174FFEC" w14:textId="77777777" w:rsidR="00240ECE" w:rsidRPr="004557DC" w:rsidRDefault="00240ECE" w:rsidP="00CC7732">
            <w:pPr>
              <w:spacing w:line="276" w:lineRule="auto"/>
              <w:jc w:val="both"/>
              <w:rPr>
                <w:rFonts w:ascii="Lato" w:hAnsi="Lato" w:cs="Tahoma"/>
                <w:color w:val="002060"/>
                <w:sz w:val="22"/>
                <w:szCs w:val="22"/>
              </w:rPr>
            </w:pPr>
            <w:r w:rsidRPr="004557DC">
              <w:rPr>
                <w:rFonts w:ascii="Lato" w:hAnsi="Lato" w:cs="Tahoma"/>
                <w:color w:val="002060"/>
                <w:sz w:val="22"/>
                <w:szCs w:val="22"/>
              </w:rPr>
              <w:t>Imię i nazwisko opiekuna: ……………</w:t>
            </w:r>
            <w:r w:rsidR="00B7403D" w:rsidRPr="004557DC">
              <w:rPr>
                <w:rFonts w:ascii="Lato" w:hAnsi="Lato" w:cs="Tahoma"/>
                <w:color w:val="002060"/>
                <w:sz w:val="22"/>
                <w:szCs w:val="22"/>
              </w:rPr>
              <w:t>……………………………………………</w:t>
            </w:r>
            <w:r w:rsidRPr="004557DC">
              <w:rPr>
                <w:rFonts w:ascii="Lato" w:hAnsi="Lato" w:cs="Tahoma"/>
                <w:color w:val="002060"/>
                <w:sz w:val="22"/>
                <w:szCs w:val="22"/>
              </w:rPr>
              <w:t>…………………</w:t>
            </w:r>
            <w:r w:rsidR="00A61EC6" w:rsidRPr="004557DC">
              <w:rPr>
                <w:rFonts w:ascii="Lato" w:hAnsi="Lato" w:cs="Tahoma"/>
                <w:color w:val="002060"/>
                <w:sz w:val="22"/>
                <w:szCs w:val="22"/>
              </w:rPr>
              <w:t>…</w:t>
            </w:r>
            <w:r w:rsidRPr="004557DC">
              <w:rPr>
                <w:rFonts w:ascii="Lato" w:hAnsi="Lato" w:cs="Tahoma"/>
                <w:color w:val="002060"/>
                <w:sz w:val="22"/>
                <w:szCs w:val="22"/>
              </w:rPr>
              <w:t>….</w:t>
            </w:r>
          </w:p>
          <w:p w14:paraId="4174FFED" w14:textId="41E700C1" w:rsidR="00240ECE" w:rsidRPr="004557DC" w:rsidRDefault="00240ECE" w:rsidP="00CC7732">
            <w:pPr>
              <w:pStyle w:val="Tekstpodstawowy"/>
              <w:spacing w:line="276" w:lineRule="auto"/>
              <w:rPr>
                <w:rFonts w:ascii="Lato" w:hAnsi="Lato" w:cs="Tahoma"/>
                <w:b w:val="0"/>
                <w:color w:val="002060"/>
                <w:szCs w:val="22"/>
              </w:rPr>
            </w:pPr>
            <w:r w:rsidRPr="004557DC">
              <w:rPr>
                <w:rFonts w:ascii="Lato" w:hAnsi="Lato" w:cs="Tahoma"/>
                <w:b w:val="0"/>
                <w:color w:val="002060"/>
                <w:szCs w:val="22"/>
              </w:rPr>
              <w:t xml:space="preserve">tel. </w:t>
            </w:r>
            <w:r w:rsidR="00A61EC6" w:rsidRPr="004557DC">
              <w:rPr>
                <w:rFonts w:ascii="Lato" w:hAnsi="Lato" w:cs="Tahoma"/>
                <w:b w:val="0"/>
                <w:color w:val="002060"/>
                <w:szCs w:val="22"/>
              </w:rPr>
              <w:t>k</w:t>
            </w:r>
            <w:r w:rsidRPr="004557DC">
              <w:rPr>
                <w:rFonts w:ascii="Lato" w:hAnsi="Lato" w:cs="Tahoma"/>
                <w:b w:val="0"/>
                <w:color w:val="002060"/>
                <w:szCs w:val="22"/>
              </w:rPr>
              <w:t>ontaktowy</w:t>
            </w:r>
            <w:r w:rsidR="00A61EC6" w:rsidRPr="004557DC">
              <w:rPr>
                <w:rFonts w:ascii="Lato" w:hAnsi="Lato" w:cs="Tahoma"/>
                <w:b w:val="0"/>
                <w:color w:val="002060"/>
                <w:szCs w:val="22"/>
              </w:rPr>
              <w:t>:</w:t>
            </w:r>
            <w:r w:rsidRPr="004557DC">
              <w:rPr>
                <w:rFonts w:ascii="Lato" w:hAnsi="Lato" w:cs="Tahoma"/>
                <w:b w:val="0"/>
                <w:color w:val="002060"/>
                <w:szCs w:val="22"/>
              </w:rPr>
              <w:t xml:space="preserve"> ……………………………………………</w:t>
            </w:r>
            <w:r w:rsidR="007200F7" w:rsidRPr="004557DC">
              <w:rPr>
                <w:rFonts w:ascii="Lato" w:hAnsi="Lato" w:cs="Tahoma"/>
                <w:b w:val="0"/>
                <w:color w:val="002060"/>
                <w:szCs w:val="22"/>
              </w:rPr>
              <w:t>………………………………</w:t>
            </w:r>
            <w:r w:rsidRPr="004557DC">
              <w:rPr>
                <w:rFonts w:ascii="Lato" w:hAnsi="Lato" w:cs="Tahoma"/>
                <w:b w:val="0"/>
                <w:color w:val="002060"/>
                <w:szCs w:val="22"/>
              </w:rPr>
              <w:t>…</w:t>
            </w:r>
            <w:r w:rsidR="00377D2C" w:rsidRPr="004557DC">
              <w:rPr>
                <w:rFonts w:ascii="Lato" w:hAnsi="Lato" w:cs="Tahoma"/>
                <w:b w:val="0"/>
                <w:color w:val="002060"/>
                <w:szCs w:val="22"/>
              </w:rPr>
              <w:t>.</w:t>
            </w:r>
            <w:r w:rsidRPr="004557DC">
              <w:rPr>
                <w:rFonts w:ascii="Lato" w:hAnsi="Lato" w:cs="Tahoma"/>
                <w:b w:val="0"/>
                <w:color w:val="002060"/>
                <w:szCs w:val="22"/>
              </w:rPr>
              <w:t>…</w:t>
            </w:r>
            <w:r w:rsidR="00A61EC6" w:rsidRPr="004557DC">
              <w:rPr>
                <w:rFonts w:ascii="Lato" w:hAnsi="Lato" w:cs="Tahoma"/>
                <w:b w:val="0"/>
                <w:color w:val="002060"/>
                <w:szCs w:val="22"/>
              </w:rPr>
              <w:t>..</w:t>
            </w:r>
            <w:r w:rsidRPr="004557DC">
              <w:rPr>
                <w:rFonts w:ascii="Lato" w:hAnsi="Lato" w:cs="Tahoma"/>
                <w:b w:val="0"/>
                <w:color w:val="002060"/>
                <w:szCs w:val="22"/>
              </w:rPr>
              <w:t>……</w:t>
            </w:r>
            <w:r w:rsidR="00921870" w:rsidRPr="004557DC">
              <w:rPr>
                <w:rFonts w:ascii="Lato" w:hAnsi="Lato" w:cs="Tahoma"/>
                <w:b w:val="0"/>
                <w:color w:val="002060"/>
                <w:szCs w:val="22"/>
              </w:rPr>
              <w:t>….</w:t>
            </w:r>
            <w:r w:rsidRPr="004557DC">
              <w:rPr>
                <w:rFonts w:ascii="Lato" w:hAnsi="Lato" w:cs="Tahoma"/>
                <w:b w:val="0"/>
                <w:color w:val="002060"/>
                <w:szCs w:val="22"/>
              </w:rPr>
              <w:t>….</w:t>
            </w:r>
          </w:p>
          <w:p w14:paraId="4174FFEE" w14:textId="75B8D649" w:rsidR="00A61EC6" w:rsidRPr="004557DC" w:rsidRDefault="00A61EC6" w:rsidP="00CC7732">
            <w:pPr>
              <w:pStyle w:val="Tekstpodstawowy"/>
              <w:spacing w:line="276" w:lineRule="auto"/>
              <w:rPr>
                <w:rFonts w:ascii="Lato" w:hAnsi="Lato" w:cs="Tahoma"/>
                <w:b w:val="0"/>
                <w:color w:val="002060"/>
                <w:szCs w:val="22"/>
              </w:rPr>
            </w:pPr>
            <w:proofErr w:type="spellStart"/>
            <w:r w:rsidRPr="004557DC">
              <w:rPr>
                <w:rFonts w:ascii="Lato" w:hAnsi="Lato" w:cs="Tahoma"/>
                <w:b w:val="0"/>
                <w:color w:val="002060"/>
                <w:szCs w:val="22"/>
              </w:rPr>
              <w:t>e’mail</w:t>
            </w:r>
            <w:proofErr w:type="spellEnd"/>
            <w:r w:rsidRPr="004557DC">
              <w:rPr>
                <w:rFonts w:ascii="Lato" w:hAnsi="Lato" w:cs="Tahoma"/>
                <w:b w:val="0"/>
                <w:color w:val="002060"/>
                <w:szCs w:val="22"/>
              </w:rPr>
              <w:t>: ……………………………………………………………………………….………….…………</w:t>
            </w:r>
            <w:r w:rsidR="00921870" w:rsidRPr="004557DC">
              <w:rPr>
                <w:rFonts w:ascii="Lato" w:hAnsi="Lato" w:cs="Tahoma"/>
                <w:b w:val="0"/>
                <w:color w:val="002060"/>
                <w:szCs w:val="22"/>
              </w:rPr>
              <w:t>..…….</w:t>
            </w:r>
          </w:p>
          <w:p w14:paraId="0B7C84DB" w14:textId="77777777" w:rsidR="00921870" w:rsidRPr="004557DC" w:rsidRDefault="00921870" w:rsidP="00CC7732">
            <w:pPr>
              <w:pStyle w:val="Tekstpodstawowy"/>
              <w:spacing w:line="276" w:lineRule="auto"/>
              <w:rPr>
                <w:rFonts w:ascii="Lato" w:hAnsi="Lato" w:cs="Tahoma"/>
                <w:b w:val="0"/>
                <w:color w:val="002060"/>
                <w:szCs w:val="22"/>
              </w:rPr>
            </w:pPr>
          </w:p>
          <w:p w14:paraId="4357C089" w14:textId="77777777" w:rsidR="002A3F76" w:rsidRPr="004557DC" w:rsidRDefault="002A3F76" w:rsidP="002A3F76">
            <w:pPr>
              <w:jc w:val="both"/>
              <w:rPr>
                <w:rFonts w:ascii="Lato" w:hAnsi="Lato" w:cs="Tahoma"/>
                <w:b/>
                <w:color w:val="002060"/>
                <w:sz w:val="16"/>
                <w:szCs w:val="16"/>
                <w:u w:val="single"/>
              </w:rPr>
            </w:pPr>
            <w:r w:rsidRPr="004557DC">
              <w:rPr>
                <w:rFonts w:ascii="Lato" w:hAnsi="Lato" w:cs="Tahoma"/>
                <w:b/>
                <w:color w:val="002060"/>
                <w:sz w:val="16"/>
                <w:szCs w:val="16"/>
                <w:u w:val="single"/>
              </w:rPr>
              <w:t>DANE OSOBOWE:</w:t>
            </w:r>
          </w:p>
          <w:p w14:paraId="188216D2" w14:textId="3942E111" w:rsidR="002A3F76" w:rsidRPr="004557DC" w:rsidRDefault="002A3F76" w:rsidP="00D929F2">
            <w:pPr>
              <w:numPr>
                <w:ilvl w:val="0"/>
                <w:numId w:val="5"/>
              </w:numPr>
              <w:suppressAutoHyphens w:val="0"/>
              <w:ind w:left="316" w:hanging="284"/>
              <w:jc w:val="both"/>
              <w:rPr>
                <w:rFonts w:ascii="Lato" w:hAnsi="Lato" w:cs="Tahoma"/>
                <w:b/>
                <w:color w:val="002060"/>
                <w:sz w:val="16"/>
                <w:szCs w:val="16"/>
                <w:u w:val="single"/>
              </w:rPr>
            </w:pPr>
            <w:r w:rsidRPr="004557DC">
              <w:rPr>
                <w:rFonts w:ascii="Lato" w:hAnsi="Lato" w:cs="Tahoma"/>
                <w:color w:val="002060"/>
                <w:sz w:val="16"/>
                <w:szCs w:val="16"/>
              </w:rPr>
              <w:t xml:space="preserve">Informujemy, że Administratorem danych osobowych uczestników zgłoszonych do konkursu jest Pałac Młodzieży w Szczecinie. Szczegółowe informacje dotyczące przetwarzania danych osobowych w Pałacu Młodzieży znajdują się na stronie internetowej pod adresem: </w:t>
            </w:r>
            <w:r w:rsidRPr="004557DC">
              <w:rPr>
                <w:rFonts w:ascii="Lato" w:hAnsi="Lato" w:cs="Tahoma"/>
                <w:b/>
                <w:color w:val="002060"/>
                <w:sz w:val="16"/>
                <w:szCs w:val="16"/>
              </w:rPr>
              <w:t>palac.szczecin.pl/RODO/</w:t>
            </w:r>
          </w:p>
          <w:p w14:paraId="51B241F7" w14:textId="5ECAB350" w:rsidR="002A3F76" w:rsidRPr="004557DC" w:rsidRDefault="002A3F76" w:rsidP="00D929F2">
            <w:pPr>
              <w:numPr>
                <w:ilvl w:val="0"/>
                <w:numId w:val="5"/>
              </w:numPr>
              <w:suppressAutoHyphens w:val="0"/>
              <w:ind w:left="316" w:hanging="284"/>
              <w:jc w:val="both"/>
              <w:rPr>
                <w:rFonts w:ascii="Lato" w:hAnsi="Lato" w:cs="Tahoma"/>
                <w:color w:val="002060"/>
                <w:sz w:val="16"/>
                <w:szCs w:val="16"/>
              </w:rPr>
            </w:pPr>
            <w:r w:rsidRPr="004557DC">
              <w:rPr>
                <w:rFonts w:ascii="Lato" w:hAnsi="Lato" w:cs="Tahoma"/>
                <w:color w:val="002060"/>
                <w:sz w:val="16"/>
                <w:szCs w:val="16"/>
              </w:rPr>
              <w:t xml:space="preserve">Przetwarzanie danych osobowych dziecka w związku z jego udziałem w konkursie odbywać się będzie na podstawie art. 6 ust. 1 lit. a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danych), (Dz. Urz. UE L 119/1). Zgłoszenie szkoły / placówki oświatowej jest jednoznaczne z wyrażeniem zgody na publikację zdjęć </w:t>
            </w:r>
            <w:r w:rsidR="00180222" w:rsidRPr="004557DC">
              <w:rPr>
                <w:rFonts w:ascii="Lato" w:hAnsi="Lato" w:cs="Tahoma"/>
                <w:color w:val="002060"/>
                <w:sz w:val="16"/>
                <w:szCs w:val="16"/>
              </w:rPr>
              <w:t xml:space="preserve">uczestników </w:t>
            </w:r>
            <w:proofErr w:type="spellStart"/>
            <w:r w:rsidR="00180222" w:rsidRPr="004557DC">
              <w:rPr>
                <w:rFonts w:ascii="Lato" w:hAnsi="Lato" w:cs="Tahoma"/>
                <w:color w:val="002060"/>
                <w:sz w:val="16"/>
                <w:szCs w:val="16"/>
              </w:rPr>
              <w:t>konkiursu</w:t>
            </w:r>
            <w:proofErr w:type="spellEnd"/>
            <w:r w:rsidR="00180222" w:rsidRPr="004557DC">
              <w:rPr>
                <w:rFonts w:ascii="Lato" w:hAnsi="Lato" w:cs="Tahoma"/>
                <w:color w:val="002060"/>
                <w:sz w:val="16"/>
                <w:szCs w:val="16"/>
              </w:rPr>
              <w:t xml:space="preserve"> </w:t>
            </w:r>
            <w:r w:rsidRPr="004557DC">
              <w:rPr>
                <w:rFonts w:ascii="Lato" w:hAnsi="Lato" w:cs="Tahoma"/>
                <w:color w:val="002060"/>
                <w:sz w:val="16"/>
                <w:szCs w:val="16"/>
              </w:rPr>
              <w:t xml:space="preserve">na stronie internetowej oraz w publikacjach i Facebooku Pałacu Młodzieży i Edukacji Morskiej Pałacu Młodzieży. Niniejsza zgoda dotyczy wyłącznie publikacji w celach niekomercyjnych. Rodzicowi/opiekunowi prawnemu dziecka przysługuje prawo do cofnięcia zgody </w:t>
            </w:r>
            <w:r w:rsidR="00180222" w:rsidRPr="004557DC">
              <w:rPr>
                <w:rFonts w:ascii="Lato" w:hAnsi="Lato" w:cs="Tahoma"/>
                <w:color w:val="002060"/>
                <w:sz w:val="16"/>
                <w:szCs w:val="16"/>
              </w:rPr>
              <w:br/>
            </w:r>
            <w:r w:rsidRPr="004557DC">
              <w:rPr>
                <w:rFonts w:ascii="Lato" w:hAnsi="Lato" w:cs="Tahoma"/>
                <w:color w:val="002060"/>
                <w:sz w:val="16"/>
                <w:szCs w:val="16"/>
              </w:rPr>
              <w:t>w dowolnym momencie, bez wpływu na zgodność z prawem przetwarzania, którego dokonano na podstawie zgody przed jej cofnięciem.</w:t>
            </w:r>
          </w:p>
          <w:p w14:paraId="628C81AD" w14:textId="77777777" w:rsidR="002A3F76" w:rsidRPr="004557DC" w:rsidRDefault="002A3F76" w:rsidP="00CC7732">
            <w:pPr>
              <w:pStyle w:val="Tekstpodstawowy"/>
              <w:spacing w:line="276" w:lineRule="auto"/>
              <w:rPr>
                <w:rFonts w:ascii="Lato" w:hAnsi="Lato" w:cs="Tahoma"/>
                <w:b w:val="0"/>
                <w:color w:val="002060"/>
                <w:szCs w:val="22"/>
              </w:rPr>
            </w:pPr>
          </w:p>
          <w:p w14:paraId="4174FFF1" w14:textId="77777777" w:rsidR="00377D2C" w:rsidRPr="004557DC" w:rsidRDefault="00377D2C" w:rsidP="00377D2C">
            <w:pPr>
              <w:autoSpaceDE w:val="0"/>
              <w:autoSpaceDN w:val="0"/>
              <w:adjustRightInd w:val="0"/>
              <w:jc w:val="both"/>
              <w:rPr>
                <w:rFonts w:ascii="Lato" w:hAnsi="Lato" w:cs="Tahoma"/>
                <w:iCs/>
                <w:color w:val="002060"/>
                <w:sz w:val="18"/>
                <w:szCs w:val="18"/>
              </w:rPr>
            </w:pPr>
          </w:p>
          <w:p w14:paraId="4174FFF2" w14:textId="77777777" w:rsidR="00377D2C" w:rsidRPr="004557DC" w:rsidRDefault="00BD7C58" w:rsidP="00377D2C">
            <w:pPr>
              <w:pStyle w:val="Tekstpodstawowy"/>
              <w:spacing w:line="240" w:lineRule="auto"/>
              <w:rPr>
                <w:rFonts w:ascii="Lato" w:hAnsi="Lato" w:cs="Tahoma"/>
                <w:b w:val="0"/>
                <w:color w:val="002060"/>
                <w:szCs w:val="22"/>
              </w:rPr>
            </w:pPr>
            <w:r w:rsidRPr="004557DC">
              <w:rPr>
                <w:rFonts w:ascii="Lato" w:hAnsi="Lato" w:cs="Tahoma"/>
                <w:b w:val="0"/>
                <w:color w:val="002060"/>
                <w:szCs w:val="22"/>
              </w:rPr>
              <w:t xml:space="preserve">…………………      </w:t>
            </w:r>
            <w:r w:rsidR="00377D2C" w:rsidRPr="004557DC">
              <w:rPr>
                <w:rFonts w:ascii="Lato" w:hAnsi="Lato" w:cs="Tahoma"/>
                <w:b w:val="0"/>
                <w:color w:val="002060"/>
                <w:szCs w:val="22"/>
              </w:rPr>
              <w:t xml:space="preserve">                                                            </w:t>
            </w:r>
            <w:r w:rsidRPr="004557DC">
              <w:rPr>
                <w:rFonts w:ascii="Lato" w:hAnsi="Lato" w:cs="Tahoma"/>
                <w:b w:val="0"/>
                <w:color w:val="002060"/>
                <w:szCs w:val="22"/>
              </w:rPr>
              <w:t xml:space="preserve"> …………</w:t>
            </w:r>
            <w:r w:rsidR="00377D2C" w:rsidRPr="004557DC">
              <w:rPr>
                <w:rFonts w:ascii="Lato" w:hAnsi="Lato" w:cs="Tahoma"/>
                <w:b w:val="0"/>
                <w:color w:val="002060"/>
                <w:szCs w:val="22"/>
              </w:rPr>
              <w:t>…………</w:t>
            </w:r>
            <w:r w:rsidRPr="004557DC">
              <w:rPr>
                <w:rFonts w:ascii="Lato" w:hAnsi="Lato" w:cs="Tahoma"/>
                <w:b w:val="0"/>
                <w:color w:val="002060"/>
                <w:szCs w:val="22"/>
              </w:rPr>
              <w:t>……</w:t>
            </w:r>
            <w:r w:rsidR="00377D2C" w:rsidRPr="004557DC">
              <w:rPr>
                <w:rFonts w:ascii="Lato" w:hAnsi="Lato" w:cs="Tahoma"/>
                <w:b w:val="0"/>
                <w:color w:val="002060"/>
                <w:szCs w:val="22"/>
              </w:rPr>
              <w:t>……..</w:t>
            </w:r>
            <w:r w:rsidR="00240ECE" w:rsidRPr="004557DC">
              <w:rPr>
                <w:rFonts w:ascii="Lato" w:hAnsi="Lato" w:cs="Tahoma"/>
                <w:b w:val="0"/>
                <w:color w:val="002060"/>
                <w:szCs w:val="22"/>
              </w:rPr>
              <w:t>………</w:t>
            </w:r>
          </w:p>
          <w:p w14:paraId="4174FFF3" w14:textId="79E6F4A6" w:rsidR="00E04C3A" w:rsidRPr="004557DC" w:rsidRDefault="00377D2C" w:rsidP="00CC7732">
            <w:pPr>
              <w:pStyle w:val="Tekstpodstawowy"/>
              <w:spacing w:line="240" w:lineRule="auto"/>
              <w:rPr>
                <w:rFonts w:ascii="Lato" w:hAnsi="Lato" w:cs="Tahoma"/>
                <w:b w:val="0"/>
                <w:color w:val="002060"/>
                <w:szCs w:val="22"/>
              </w:rPr>
            </w:pPr>
            <w:r w:rsidRPr="004557DC">
              <w:rPr>
                <w:rFonts w:ascii="Lato" w:hAnsi="Lato" w:cs="Tahoma"/>
                <w:b w:val="0"/>
                <w:color w:val="002060"/>
                <w:szCs w:val="22"/>
              </w:rPr>
              <w:t xml:space="preserve">  </w:t>
            </w:r>
            <w:r w:rsidR="003D6EF2" w:rsidRPr="004557DC">
              <w:rPr>
                <w:rFonts w:ascii="Lato" w:hAnsi="Lato" w:cs="Tahoma"/>
                <w:b w:val="0"/>
                <w:color w:val="002060"/>
                <w:szCs w:val="22"/>
              </w:rPr>
              <w:t xml:space="preserve">     </w:t>
            </w:r>
            <w:r w:rsidRPr="004557DC">
              <w:rPr>
                <w:rFonts w:ascii="Lato" w:hAnsi="Lato" w:cs="Tahoma"/>
                <w:b w:val="0"/>
                <w:color w:val="002060"/>
                <w:szCs w:val="22"/>
              </w:rPr>
              <w:t xml:space="preserve">  </w:t>
            </w:r>
            <w:r w:rsidR="00BD7C58" w:rsidRPr="004557DC">
              <w:rPr>
                <w:rFonts w:ascii="Lato" w:hAnsi="Lato" w:cs="Tahoma"/>
                <w:b w:val="0"/>
                <w:color w:val="002060"/>
                <w:szCs w:val="22"/>
              </w:rPr>
              <w:t xml:space="preserve">data                 </w:t>
            </w:r>
            <w:r w:rsidRPr="004557DC">
              <w:rPr>
                <w:rFonts w:ascii="Lato" w:hAnsi="Lato" w:cs="Tahoma"/>
                <w:b w:val="0"/>
                <w:color w:val="002060"/>
                <w:szCs w:val="22"/>
              </w:rPr>
              <w:t xml:space="preserve">                                                            </w:t>
            </w:r>
            <w:r w:rsidR="00240ECE" w:rsidRPr="004557DC">
              <w:rPr>
                <w:rFonts w:ascii="Lato" w:hAnsi="Lato" w:cs="Tahoma"/>
                <w:b w:val="0"/>
                <w:color w:val="002060"/>
                <w:szCs w:val="22"/>
              </w:rPr>
              <w:t>podpis opiekuna</w:t>
            </w:r>
          </w:p>
        </w:tc>
      </w:tr>
    </w:tbl>
    <w:p w14:paraId="4174FFF6" w14:textId="03F3054B" w:rsidR="004E3F31" w:rsidRPr="004557DC" w:rsidRDefault="00056A3C" w:rsidP="00CC7732">
      <w:pPr>
        <w:suppressAutoHyphens w:val="0"/>
        <w:spacing w:line="276" w:lineRule="auto"/>
        <w:jc w:val="both"/>
        <w:rPr>
          <w:rFonts w:ascii="Lato" w:hAnsi="Lato" w:cs="Tahoma"/>
          <w:color w:val="002060"/>
          <w:sz w:val="22"/>
          <w:szCs w:val="22"/>
        </w:rPr>
      </w:pPr>
      <w:r w:rsidRPr="004557DC">
        <w:rPr>
          <w:rFonts w:ascii="Lato" w:hAnsi="Lato" w:cs="Tahoma"/>
          <w:color w:val="002060"/>
          <w:sz w:val="22"/>
          <w:szCs w:val="22"/>
        </w:rPr>
        <w:t xml:space="preserve">      </w:t>
      </w:r>
      <w:r w:rsidR="003B126F" w:rsidRPr="004557DC">
        <w:rPr>
          <w:rFonts w:ascii="Lato" w:hAnsi="Lato" w:cs="Tahoma"/>
          <w:color w:val="002060"/>
          <w:sz w:val="22"/>
          <w:szCs w:val="22"/>
        </w:rPr>
        <w:t xml:space="preserve"> </w:t>
      </w:r>
    </w:p>
    <w:p w14:paraId="0246FDC8" w14:textId="77777777" w:rsidR="00092E4F" w:rsidRPr="004557DC" w:rsidRDefault="00092E4F" w:rsidP="00092E4F">
      <w:pPr>
        <w:ind w:left="420"/>
        <w:jc w:val="center"/>
        <w:rPr>
          <w:rFonts w:ascii="Lato" w:hAnsi="Lato"/>
          <w:color w:val="002060"/>
          <w:sz w:val="22"/>
          <w:szCs w:val="22"/>
          <w:u w:val="single"/>
        </w:rPr>
      </w:pPr>
      <w:r w:rsidRPr="004557DC">
        <w:rPr>
          <w:rFonts w:ascii="Lato" w:hAnsi="Lato"/>
          <w:color w:val="002060"/>
          <w:sz w:val="22"/>
          <w:szCs w:val="22"/>
          <w:u w:val="single"/>
        </w:rPr>
        <w:t>ŻEGLARSKI TOR PRZESZKÓD (AULA)</w:t>
      </w:r>
    </w:p>
    <w:p w14:paraId="78829248" w14:textId="77777777" w:rsidR="00092E4F" w:rsidRPr="004557DC" w:rsidRDefault="00092E4F" w:rsidP="00092E4F">
      <w:pPr>
        <w:ind w:left="420"/>
        <w:rPr>
          <w:rFonts w:ascii="Lato" w:hAnsi="Lato"/>
          <w:color w:val="002060"/>
          <w:sz w:val="22"/>
          <w:szCs w:val="22"/>
        </w:rPr>
      </w:pPr>
    </w:p>
    <w:p w14:paraId="4432CFF1" w14:textId="12F45FDA" w:rsidR="00092E4F" w:rsidRPr="004557DC" w:rsidRDefault="00092E4F" w:rsidP="00D929F2">
      <w:pPr>
        <w:widowControl w:val="0"/>
        <w:numPr>
          <w:ilvl w:val="0"/>
          <w:numId w:val="16"/>
        </w:numPr>
        <w:tabs>
          <w:tab w:val="clear" w:pos="780"/>
        </w:tabs>
        <w:ind w:left="284"/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Rzut rzutką do koła – (5 kół ratunkowych i 5 rzutek)  zespoły stoją w odległości np. 4-5 m i każda osoba z zespołu wykonuje po jednym rzucie. W sumie np. 8 rzutów. Jeżeli mniej osób w zespole, to odpowiednio od nr 1 do ... rzucają po dwa razy. 1 trafny rzut -1 punkt</w:t>
      </w:r>
    </w:p>
    <w:p w14:paraId="6C601DCD" w14:textId="1209834E" w:rsidR="00092E4F" w:rsidRPr="004557DC" w:rsidRDefault="000A3D70" w:rsidP="00D929F2">
      <w:pPr>
        <w:widowControl w:val="0"/>
        <w:numPr>
          <w:ilvl w:val="0"/>
          <w:numId w:val="16"/>
        </w:numPr>
        <w:tabs>
          <w:tab w:val="clear" w:pos="780"/>
        </w:tabs>
        <w:ind w:left="284"/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T</w:t>
      </w:r>
      <w:r w:rsidR="00092E4F" w:rsidRPr="004557DC">
        <w:rPr>
          <w:rFonts w:ascii="Lato" w:hAnsi="Lato"/>
          <w:color w:val="002060"/>
          <w:sz w:val="22"/>
          <w:szCs w:val="22"/>
        </w:rPr>
        <w:t xml:space="preserve">ransport rannego ( pachołki do okrążania- 2 osoby krzesełko z rąk i niosą trzecią) start-okrążenie znaku-powrót zmiana i przy znaku meta. Kto pierwszy (pkt za 1m -5 pkt. Potem 4,3,2,1). </w:t>
      </w:r>
    </w:p>
    <w:p w14:paraId="3E6425BA" w14:textId="440DFC20" w:rsidR="00092E4F" w:rsidRPr="004557DC" w:rsidRDefault="00092E4F" w:rsidP="00D929F2">
      <w:pPr>
        <w:widowControl w:val="0"/>
        <w:numPr>
          <w:ilvl w:val="0"/>
          <w:numId w:val="16"/>
        </w:numPr>
        <w:tabs>
          <w:tab w:val="clear" w:pos="780"/>
        </w:tabs>
        <w:ind w:left="284"/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 xml:space="preserve">Wiązanie węzłów (linki o tej samej długości, karty różnych węzłów-5 </w:t>
      </w:r>
      <w:proofErr w:type="spellStart"/>
      <w:r w:rsidRPr="004557DC">
        <w:rPr>
          <w:rFonts w:ascii="Lato" w:hAnsi="Lato"/>
          <w:color w:val="002060"/>
          <w:sz w:val="22"/>
          <w:szCs w:val="22"/>
        </w:rPr>
        <w:t>kpl</w:t>
      </w:r>
      <w:proofErr w:type="spellEnd"/>
      <w:r w:rsidRPr="004557DC">
        <w:rPr>
          <w:rFonts w:ascii="Lato" w:hAnsi="Lato"/>
          <w:color w:val="002060"/>
          <w:sz w:val="22"/>
          <w:szCs w:val="22"/>
        </w:rPr>
        <w:t>, np. 5 osób z zespołu): start-dobiegnięcie do punktu prawidłowe zawiązanie węzła i powrót. Węzły nie mogą się powtarzać. Na stanowiskach mogą być rysunki różnych węzłów. Za każdy węzeł punkt oraz dodatkowo za zajęte miejsca 1m-5pkt,</w:t>
      </w:r>
      <w:r w:rsidR="000A3D70" w:rsidRPr="004557DC">
        <w:rPr>
          <w:rFonts w:ascii="Lato" w:hAnsi="Lato"/>
          <w:color w:val="002060"/>
          <w:sz w:val="22"/>
          <w:szCs w:val="22"/>
        </w:rPr>
        <w:t xml:space="preserve"> </w:t>
      </w:r>
      <w:r w:rsidRPr="004557DC">
        <w:rPr>
          <w:rFonts w:ascii="Lato" w:hAnsi="Lato"/>
          <w:color w:val="002060"/>
          <w:sz w:val="22"/>
          <w:szCs w:val="22"/>
        </w:rPr>
        <w:t>2m-4, 3,2,1</w:t>
      </w:r>
    </w:p>
    <w:p w14:paraId="23082BE9" w14:textId="014168B3" w:rsidR="00092E4F" w:rsidRPr="004557DC" w:rsidRDefault="000A3D70" w:rsidP="00D929F2">
      <w:pPr>
        <w:widowControl w:val="0"/>
        <w:numPr>
          <w:ilvl w:val="0"/>
          <w:numId w:val="16"/>
        </w:numPr>
        <w:tabs>
          <w:tab w:val="clear" w:pos="780"/>
        </w:tabs>
        <w:ind w:left="284"/>
        <w:jc w:val="both"/>
        <w:rPr>
          <w:rFonts w:ascii="Lato" w:hAnsi="Lato"/>
          <w:color w:val="002060"/>
          <w:sz w:val="22"/>
          <w:szCs w:val="22"/>
        </w:rPr>
      </w:pPr>
      <w:r w:rsidRPr="004557DC">
        <w:rPr>
          <w:rFonts w:ascii="Lato" w:hAnsi="Lato"/>
          <w:color w:val="002060"/>
          <w:sz w:val="22"/>
          <w:szCs w:val="22"/>
        </w:rPr>
        <w:t>Z</w:t>
      </w:r>
      <w:r w:rsidR="00092E4F" w:rsidRPr="004557DC">
        <w:rPr>
          <w:rFonts w:ascii="Lato" w:hAnsi="Lato"/>
          <w:color w:val="002060"/>
          <w:sz w:val="22"/>
          <w:szCs w:val="22"/>
        </w:rPr>
        <w:t>aszyfrowany meldunek- zespoły dostają zaszyfrowany np. alfabetem morsa tekst do odczytania. Czas np. 3 minuty 1m -5pkt , 2m-4pkt itd. Zespół, który nie zmieści się w czasie 0 pkt.</w:t>
      </w:r>
    </w:p>
    <w:p w14:paraId="5A90F059" w14:textId="02B5C933" w:rsidR="00970F55" w:rsidRPr="004557DC" w:rsidRDefault="00092E4F" w:rsidP="00D929F2">
      <w:pPr>
        <w:widowControl w:val="0"/>
        <w:numPr>
          <w:ilvl w:val="0"/>
          <w:numId w:val="16"/>
        </w:numPr>
        <w:tabs>
          <w:tab w:val="clear" w:pos="780"/>
        </w:tabs>
        <w:suppressAutoHyphens w:val="0"/>
        <w:spacing w:line="276" w:lineRule="auto"/>
        <w:ind w:left="284"/>
        <w:jc w:val="both"/>
        <w:rPr>
          <w:rFonts w:ascii="Lato" w:hAnsi="Lato" w:cs="Tahoma"/>
          <w:color w:val="002060"/>
          <w:sz w:val="24"/>
          <w:szCs w:val="24"/>
          <w:lang w:eastAsia="pl-PL"/>
        </w:rPr>
      </w:pPr>
      <w:r w:rsidRPr="004557DC">
        <w:rPr>
          <w:rFonts w:ascii="Lato" w:hAnsi="Lato"/>
          <w:color w:val="002060"/>
          <w:sz w:val="22"/>
          <w:szCs w:val="22"/>
        </w:rPr>
        <w:t>Test z historii żeglarstwa - rozwiązuje cały zespół czas 5 min. Liczy się ilość punktów za test. Zespół nie mieszczący się w czasie 0pkt.</w:t>
      </w:r>
    </w:p>
    <w:sectPr w:rsidR="00970F55" w:rsidRPr="004557DC" w:rsidSect="00970F55">
      <w:headerReference w:type="default" r:id="rId8"/>
      <w:pgSz w:w="11906" w:h="16838"/>
      <w:pgMar w:top="1418" w:right="566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A929" w14:textId="77777777" w:rsidR="001C4E28" w:rsidRDefault="001C4E28" w:rsidP="003B5396">
      <w:r>
        <w:separator/>
      </w:r>
    </w:p>
  </w:endnote>
  <w:endnote w:type="continuationSeparator" w:id="0">
    <w:p w14:paraId="006BC596" w14:textId="77777777" w:rsidR="001C4E28" w:rsidRDefault="001C4E28" w:rsidP="003B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D573" w14:textId="77777777" w:rsidR="001C4E28" w:rsidRDefault="001C4E28" w:rsidP="003B5396">
      <w:r>
        <w:separator/>
      </w:r>
    </w:p>
  </w:footnote>
  <w:footnote w:type="continuationSeparator" w:id="0">
    <w:p w14:paraId="528D2823" w14:textId="77777777" w:rsidR="001C4E28" w:rsidRDefault="001C4E28" w:rsidP="003B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0017" w14:textId="77777777" w:rsidR="003B5396" w:rsidRPr="00BC42D4" w:rsidRDefault="00F525BD" w:rsidP="003B5396">
    <w:pPr>
      <w:jc w:val="center"/>
      <w:outlineLvl w:val="0"/>
      <w:rPr>
        <w:rFonts w:ascii="Monotype Corsiva" w:hAnsi="Monotype Corsiva"/>
        <w:b/>
        <w:i/>
        <w:sz w:val="28"/>
        <w:szCs w:val="28"/>
      </w:rPr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75001A" wp14:editId="4175001B">
              <wp:simplePos x="0" y="0"/>
              <wp:positionH relativeFrom="column">
                <wp:posOffset>-184150</wp:posOffset>
              </wp:positionH>
              <wp:positionV relativeFrom="paragraph">
                <wp:posOffset>-220980</wp:posOffset>
              </wp:positionV>
              <wp:extent cx="990600" cy="88138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5001E" w14:textId="77777777" w:rsidR="003B5396" w:rsidRDefault="000506C1">
                          <w:r>
                            <w:rPr>
                              <w:rFonts w:ascii="Monotype Corsiva" w:hAnsi="Monotype Corsiva"/>
                              <w:b/>
                              <w:i/>
                              <w:noProof/>
                              <w:sz w:val="28"/>
                              <w:szCs w:val="28"/>
                              <w:lang w:eastAsia="pl-PL"/>
                            </w:rPr>
                            <w:drawing>
                              <wp:inline distT="0" distB="0" distL="0" distR="0" wp14:anchorId="41750020" wp14:editId="41750021">
                                <wp:extent cx="828675" cy="752475"/>
                                <wp:effectExtent l="19050" t="0" r="9525" b="0"/>
                                <wp:docPr id="21" name="Obraz 21" descr="logo_now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now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500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4.5pt;margin-top:-17.4pt;width:78pt;height:6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" filled="f" stroked="f">
              <v:textbox>
                <w:txbxContent>
                  <w:p w14:paraId="4175001E" w14:textId="77777777" w:rsidR="003B5396" w:rsidRDefault="000506C1">
                    <w:r>
                      <w:rPr>
                        <w:rFonts w:ascii="Monotype Corsiva" w:hAnsi="Monotype Corsiva"/>
                        <w:b/>
                        <w:i/>
                        <w:noProof/>
                        <w:sz w:val="28"/>
                        <w:szCs w:val="28"/>
                        <w:lang w:eastAsia="pl-PL"/>
                      </w:rPr>
                      <w:drawing>
                        <wp:inline distT="0" distB="0" distL="0" distR="0" wp14:anchorId="41750020" wp14:editId="41750021">
                          <wp:extent cx="828675" cy="752475"/>
                          <wp:effectExtent l="19050" t="0" r="9525" b="0"/>
                          <wp:docPr id="21" name="Obraz 21" descr="logo_now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now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75001C" wp14:editId="4175001D">
              <wp:simplePos x="0" y="0"/>
              <wp:positionH relativeFrom="column">
                <wp:posOffset>5400675</wp:posOffset>
              </wp:positionH>
              <wp:positionV relativeFrom="paragraph">
                <wp:posOffset>-226695</wp:posOffset>
              </wp:positionV>
              <wp:extent cx="906145" cy="8807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5001F" w14:textId="77777777" w:rsidR="003B5396" w:rsidRDefault="000506C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1750022" wp14:editId="41750023">
                                <wp:extent cx="619125" cy="742950"/>
                                <wp:effectExtent l="19050" t="0" r="9525" b="0"/>
                                <wp:docPr id="22" name="Obraz 22" descr="Program - logo - 20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ogram - logo - 20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75001C" id="Text Box 3" o:spid="_x0000_s1027" type="#_x0000_t202" style="position:absolute;left:0;text-align:left;margin-left:425.25pt;margin-top:-17.85pt;width:71.35pt;height:6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" filled="f" stroked="f">
              <v:textbox>
                <w:txbxContent>
                  <w:p w14:paraId="4175001F" w14:textId="77777777" w:rsidR="003B5396" w:rsidRDefault="000506C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1750022" wp14:editId="41750023">
                          <wp:extent cx="619125" cy="742950"/>
                          <wp:effectExtent l="19050" t="0" r="9525" b="0"/>
                          <wp:docPr id="22" name="Obraz 22" descr="Program - logo - 20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ogram - logo - 20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5396">
      <w:rPr>
        <w:b/>
        <w:i/>
      </w:rPr>
      <w:t>SZCZECIŃSKI  PROGRAM  EDUKACJI  WODNEJ  I  ŻEGLARSKIEJ</w:t>
    </w:r>
  </w:p>
  <w:p w14:paraId="41750018" w14:textId="77777777" w:rsidR="003B5396" w:rsidRDefault="003B5396" w:rsidP="003B5396">
    <w:pPr>
      <w:jc w:val="center"/>
      <w:outlineLvl w:val="0"/>
      <w:rPr>
        <w:b/>
        <w:i/>
      </w:rPr>
    </w:pPr>
    <w:r>
      <w:rPr>
        <w:rFonts w:ascii="Monotype Corsiva" w:hAnsi="Monotype Corsiva"/>
        <w:b/>
        <w:i/>
        <w:sz w:val="28"/>
        <w:szCs w:val="28"/>
      </w:rPr>
      <w:t>„MORZE  PRZYGODY - Z  WIATREM  W  ŻAGLACH”</w:t>
    </w:r>
  </w:p>
  <w:p w14:paraId="41750019" w14:textId="77777777" w:rsidR="003B5396" w:rsidRDefault="003B53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89297C"/>
    <w:multiLevelType w:val="multilevel"/>
    <w:tmpl w:val="8598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4CC3862"/>
    <w:multiLevelType w:val="hybridMultilevel"/>
    <w:tmpl w:val="4F8C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835FD"/>
    <w:multiLevelType w:val="multilevel"/>
    <w:tmpl w:val="EBC22A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C73B34"/>
    <w:multiLevelType w:val="hybridMultilevel"/>
    <w:tmpl w:val="49A246F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2BA6"/>
    <w:multiLevelType w:val="multilevel"/>
    <w:tmpl w:val="5CD020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13741A"/>
    <w:multiLevelType w:val="multilevel"/>
    <w:tmpl w:val="AB5C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81A3832"/>
    <w:multiLevelType w:val="multilevel"/>
    <w:tmpl w:val="B13A999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00206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9" w15:restartNumberingAfterBreak="0">
    <w:nsid w:val="35BD4FDD"/>
    <w:multiLevelType w:val="multilevel"/>
    <w:tmpl w:val="4816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EB85E33"/>
    <w:multiLevelType w:val="multilevel"/>
    <w:tmpl w:val="35E88C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1E1F68"/>
    <w:multiLevelType w:val="hybridMultilevel"/>
    <w:tmpl w:val="7518A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C7A18"/>
    <w:multiLevelType w:val="multilevel"/>
    <w:tmpl w:val="89E4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BB3316F"/>
    <w:multiLevelType w:val="multilevel"/>
    <w:tmpl w:val="5C4C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EA24874"/>
    <w:multiLevelType w:val="multilevel"/>
    <w:tmpl w:val="7D76AF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B9679C"/>
    <w:multiLevelType w:val="multilevel"/>
    <w:tmpl w:val="1A12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6021AB6"/>
    <w:multiLevelType w:val="hybridMultilevel"/>
    <w:tmpl w:val="F20AE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12D99"/>
    <w:multiLevelType w:val="hybridMultilevel"/>
    <w:tmpl w:val="E86AC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3"/>
  </w:num>
  <w:num w:numId="5">
    <w:abstractNumId w:val="17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13"/>
  </w:num>
  <w:num w:numId="11">
    <w:abstractNumId w:val="15"/>
  </w:num>
  <w:num w:numId="12">
    <w:abstractNumId w:val="9"/>
  </w:num>
  <w:num w:numId="13">
    <w:abstractNumId w:val="2"/>
  </w:num>
  <w:num w:numId="14">
    <w:abstractNumId w:val="10"/>
  </w:num>
  <w:num w:numId="15">
    <w:abstractNumId w:val="14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D9"/>
    <w:rsid w:val="00010E6B"/>
    <w:rsid w:val="00030382"/>
    <w:rsid w:val="00035EA0"/>
    <w:rsid w:val="00045EDC"/>
    <w:rsid w:val="000478FA"/>
    <w:rsid w:val="000506C1"/>
    <w:rsid w:val="00056A3C"/>
    <w:rsid w:val="0006677F"/>
    <w:rsid w:val="00082339"/>
    <w:rsid w:val="00083575"/>
    <w:rsid w:val="00092E4F"/>
    <w:rsid w:val="000A003C"/>
    <w:rsid w:val="000A3D70"/>
    <w:rsid w:val="000B5594"/>
    <w:rsid w:val="000B7FE1"/>
    <w:rsid w:val="000C1F3A"/>
    <w:rsid w:val="000D0D97"/>
    <w:rsid w:val="000D249B"/>
    <w:rsid w:val="000E2BB6"/>
    <w:rsid w:val="000F2CD2"/>
    <w:rsid w:val="000F2E25"/>
    <w:rsid w:val="0010065C"/>
    <w:rsid w:val="00113470"/>
    <w:rsid w:val="00113895"/>
    <w:rsid w:val="00116EE2"/>
    <w:rsid w:val="00116EEF"/>
    <w:rsid w:val="00120CD8"/>
    <w:rsid w:val="00123114"/>
    <w:rsid w:val="0013444F"/>
    <w:rsid w:val="00137C73"/>
    <w:rsid w:val="00140AD7"/>
    <w:rsid w:val="00141FB0"/>
    <w:rsid w:val="001429E9"/>
    <w:rsid w:val="00143987"/>
    <w:rsid w:val="00146F68"/>
    <w:rsid w:val="0015329A"/>
    <w:rsid w:val="00163C88"/>
    <w:rsid w:val="00180222"/>
    <w:rsid w:val="00181445"/>
    <w:rsid w:val="0018498F"/>
    <w:rsid w:val="001913C2"/>
    <w:rsid w:val="001B02DA"/>
    <w:rsid w:val="001B0751"/>
    <w:rsid w:val="001C1A40"/>
    <w:rsid w:val="001C2810"/>
    <w:rsid w:val="001C4E28"/>
    <w:rsid w:val="001C5190"/>
    <w:rsid w:val="001D1800"/>
    <w:rsid w:val="001D5859"/>
    <w:rsid w:val="001E1E68"/>
    <w:rsid w:val="001E2BF3"/>
    <w:rsid w:val="001F3DA6"/>
    <w:rsid w:val="0021511C"/>
    <w:rsid w:val="002220DF"/>
    <w:rsid w:val="00222A13"/>
    <w:rsid w:val="002329F3"/>
    <w:rsid w:val="00232FA6"/>
    <w:rsid w:val="00240ECE"/>
    <w:rsid w:val="0024555E"/>
    <w:rsid w:val="00255EB7"/>
    <w:rsid w:val="0025711E"/>
    <w:rsid w:val="00282076"/>
    <w:rsid w:val="00294770"/>
    <w:rsid w:val="00295E7C"/>
    <w:rsid w:val="002A3F76"/>
    <w:rsid w:val="002A5D25"/>
    <w:rsid w:val="002B2398"/>
    <w:rsid w:val="002C394D"/>
    <w:rsid w:val="002C5310"/>
    <w:rsid w:val="002D1725"/>
    <w:rsid w:val="002D6D96"/>
    <w:rsid w:val="002E6836"/>
    <w:rsid w:val="002E729F"/>
    <w:rsid w:val="00312CA2"/>
    <w:rsid w:val="00313A6A"/>
    <w:rsid w:val="00321B2C"/>
    <w:rsid w:val="00327875"/>
    <w:rsid w:val="00332F8B"/>
    <w:rsid w:val="00336853"/>
    <w:rsid w:val="00344C53"/>
    <w:rsid w:val="00350DB0"/>
    <w:rsid w:val="00370E44"/>
    <w:rsid w:val="00377D2C"/>
    <w:rsid w:val="00391FFB"/>
    <w:rsid w:val="003A57B8"/>
    <w:rsid w:val="003A6A69"/>
    <w:rsid w:val="003B126F"/>
    <w:rsid w:val="003B342E"/>
    <w:rsid w:val="003B5396"/>
    <w:rsid w:val="003D14BC"/>
    <w:rsid w:val="003D2D6F"/>
    <w:rsid w:val="003D3287"/>
    <w:rsid w:val="003D6EF2"/>
    <w:rsid w:val="003E0461"/>
    <w:rsid w:val="003E52D1"/>
    <w:rsid w:val="003F5837"/>
    <w:rsid w:val="003F7FE4"/>
    <w:rsid w:val="00402F73"/>
    <w:rsid w:val="00406BA2"/>
    <w:rsid w:val="00412F1D"/>
    <w:rsid w:val="004172AC"/>
    <w:rsid w:val="00426F12"/>
    <w:rsid w:val="004310FE"/>
    <w:rsid w:val="0043174C"/>
    <w:rsid w:val="00433003"/>
    <w:rsid w:val="00434188"/>
    <w:rsid w:val="00436CFF"/>
    <w:rsid w:val="004402CE"/>
    <w:rsid w:val="00443249"/>
    <w:rsid w:val="00444E5E"/>
    <w:rsid w:val="004557DC"/>
    <w:rsid w:val="00456F0D"/>
    <w:rsid w:val="00461C69"/>
    <w:rsid w:val="004668F4"/>
    <w:rsid w:val="0047284A"/>
    <w:rsid w:val="00473D04"/>
    <w:rsid w:val="00476178"/>
    <w:rsid w:val="00490753"/>
    <w:rsid w:val="00492463"/>
    <w:rsid w:val="00492C31"/>
    <w:rsid w:val="004A3E30"/>
    <w:rsid w:val="004A3E72"/>
    <w:rsid w:val="004B44CC"/>
    <w:rsid w:val="004B4606"/>
    <w:rsid w:val="004C442C"/>
    <w:rsid w:val="004D42D5"/>
    <w:rsid w:val="004E3F31"/>
    <w:rsid w:val="004E420C"/>
    <w:rsid w:val="004E4EC6"/>
    <w:rsid w:val="004F4817"/>
    <w:rsid w:val="00501B8D"/>
    <w:rsid w:val="00502207"/>
    <w:rsid w:val="00502D10"/>
    <w:rsid w:val="005036F8"/>
    <w:rsid w:val="005305B6"/>
    <w:rsid w:val="00530C75"/>
    <w:rsid w:val="005414B5"/>
    <w:rsid w:val="00544852"/>
    <w:rsid w:val="00551A56"/>
    <w:rsid w:val="00561A8D"/>
    <w:rsid w:val="00581327"/>
    <w:rsid w:val="00587CE2"/>
    <w:rsid w:val="00590BF7"/>
    <w:rsid w:val="005A0C85"/>
    <w:rsid w:val="005A1C42"/>
    <w:rsid w:val="005A7A5E"/>
    <w:rsid w:val="005B0E80"/>
    <w:rsid w:val="005B5CA0"/>
    <w:rsid w:val="005C23FF"/>
    <w:rsid w:val="005C65FA"/>
    <w:rsid w:val="005C6A34"/>
    <w:rsid w:val="005E26D6"/>
    <w:rsid w:val="005E3E9B"/>
    <w:rsid w:val="005E46A9"/>
    <w:rsid w:val="005E5C23"/>
    <w:rsid w:val="005E79B2"/>
    <w:rsid w:val="00600696"/>
    <w:rsid w:val="006019B3"/>
    <w:rsid w:val="006107D5"/>
    <w:rsid w:val="00611C99"/>
    <w:rsid w:val="00613837"/>
    <w:rsid w:val="00623292"/>
    <w:rsid w:val="00624E17"/>
    <w:rsid w:val="0063386F"/>
    <w:rsid w:val="00636085"/>
    <w:rsid w:val="006369B5"/>
    <w:rsid w:val="006435AC"/>
    <w:rsid w:val="006448BB"/>
    <w:rsid w:val="00650597"/>
    <w:rsid w:val="00650D82"/>
    <w:rsid w:val="00655968"/>
    <w:rsid w:val="00656968"/>
    <w:rsid w:val="00657B23"/>
    <w:rsid w:val="006637D1"/>
    <w:rsid w:val="00667C46"/>
    <w:rsid w:val="00667FC1"/>
    <w:rsid w:val="00670AA4"/>
    <w:rsid w:val="00671890"/>
    <w:rsid w:val="00681F62"/>
    <w:rsid w:val="00685BB7"/>
    <w:rsid w:val="006948F0"/>
    <w:rsid w:val="006A6393"/>
    <w:rsid w:val="006C1C40"/>
    <w:rsid w:val="006C265C"/>
    <w:rsid w:val="006C45B0"/>
    <w:rsid w:val="006C6EA7"/>
    <w:rsid w:val="006D658B"/>
    <w:rsid w:val="006D7E17"/>
    <w:rsid w:val="006E3CC6"/>
    <w:rsid w:val="006E5D1A"/>
    <w:rsid w:val="006E770F"/>
    <w:rsid w:val="006E79FF"/>
    <w:rsid w:val="006F0EBF"/>
    <w:rsid w:val="006F16E8"/>
    <w:rsid w:val="007170E1"/>
    <w:rsid w:val="007200F7"/>
    <w:rsid w:val="0072115B"/>
    <w:rsid w:val="00727B17"/>
    <w:rsid w:val="00735370"/>
    <w:rsid w:val="007359D5"/>
    <w:rsid w:val="007360D0"/>
    <w:rsid w:val="00736996"/>
    <w:rsid w:val="007405FD"/>
    <w:rsid w:val="00746F33"/>
    <w:rsid w:val="00753214"/>
    <w:rsid w:val="00757B63"/>
    <w:rsid w:val="0076733B"/>
    <w:rsid w:val="00771BB6"/>
    <w:rsid w:val="00774E8D"/>
    <w:rsid w:val="0078514E"/>
    <w:rsid w:val="0079160F"/>
    <w:rsid w:val="007A1F77"/>
    <w:rsid w:val="007A2B71"/>
    <w:rsid w:val="007A34C6"/>
    <w:rsid w:val="007C2119"/>
    <w:rsid w:val="007C2E10"/>
    <w:rsid w:val="007C53A5"/>
    <w:rsid w:val="007E43B5"/>
    <w:rsid w:val="007E5366"/>
    <w:rsid w:val="007F5105"/>
    <w:rsid w:val="00810FF5"/>
    <w:rsid w:val="008155A3"/>
    <w:rsid w:val="00815839"/>
    <w:rsid w:val="00815A25"/>
    <w:rsid w:val="00822E50"/>
    <w:rsid w:val="008300B9"/>
    <w:rsid w:val="00835DD8"/>
    <w:rsid w:val="008446B6"/>
    <w:rsid w:val="0084548A"/>
    <w:rsid w:val="008538FE"/>
    <w:rsid w:val="0086209E"/>
    <w:rsid w:val="00870A7F"/>
    <w:rsid w:val="008743A3"/>
    <w:rsid w:val="00892BB0"/>
    <w:rsid w:val="008A2C9A"/>
    <w:rsid w:val="008C0FC7"/>
    <w:rsid w:val="008C70DC"/>
    <w:rsid w:val="008D0A66"/>
    <w:rsid w:val="008D697A"/>
    <w:rsid w:val="008E48F9"/>
    <w:rsid w:val="008F2CD9"/>
    <w:rsid w:val="008F64D9"/>
    <w:rsid w:val="00910E7F"/>
    <w:rsid w:val="009128D3"/>
    <w:rsid w:val="009176AB"/>
    <w:rsid w:val="00921870"/>
    <w:rsid w:val="00925ED3"/>
    <w:rsid w:val="009312B6"/>
    <w:rsid w:val="00933E0B"/>
    <w:rsid w:val="0093548D"/>
    <w:rsid w:val="00941977"/>
    <w:rsid w:val="00941B30"/>
    <w:rsid w:val="009461F5"/>
    <w:rsid w:val="0095178F"/>
    <w:rsid w:val="00952F6B"/>
    <w:rsid w:val="00970F55"/>
    <w:rsid w:val="0098183D"/>
    <w:rsid w:val="00985D14"/>
    <w:rsid w:val="00995FAD"/>
    <w:rsid w:val="00996C25"/>
    <w:rsid w:val="009A08A7"/>
    <w:rsid w:val="009A76D7"/>
    <w:rsid w:val="009B3BCB"/>
    <w:rsid w:val="009C2372"/>
    <w:rsid w:val="009C6064"/>
    <w:rsid w:val="009D35AA"/>
    <w:rsid w:val="009D73F7"/>
    <w:rsid w:val="009E4F59"/>
    <w:rsid w:val="009E7A44"/>
    <w:rsid w:val="009F5FC8"/>
    <w:rsid w:val="00A06CB9"/>
    <w:rsid w:val="00A165D2"/>
    <w:rsid w:val="00A16FEA"/>
    <w:rsid w:val="00A22FB4"/>
    <w:rsid w:val="00A2773A"/>
    <w:rsid w:val="00A42DC7"/>
    <w:rsid w:val="00A470DB"/>
    <w:rsid w:val="00A61EC6"/>
    <w:rsid w:val="00A62AFC"/>
    <w:rsid w:val="00A64256"/>
    <w:rsid w:val="00A64F0D"/>
    <w:rsid w:val="00A841A5"/>
    <w:rsid w:val="00A86B75"/>
    <w:rsid w:val="00A965B8"/>
    <w:rsid w:val="00AA7577"/>
    <w:rsid w:val="00AB39D4"/>
    <w:rsid w:val="00AB6C93"/>
    <w:rsid w:val="00AC27B3"/>
    <w:rsid w:val="00AC7562"/>
    <w:rsid w:val="00AD2108"/>
    <w:rsid w:val="00AD78A1"/>
    <w:rsid w:val="00AE4EB2"/>
    <w:rsid w:val="00AF32D7"/>
    <w:rsid w:val="00AF47DE"/>
    <w:rsid w:val="00B03707"/>
    <w:rsid w:val="00B03E71"/>
    <w:rsid w:val="00B10CD3"/>
    <w:rsid w:val="00B12133"/>
    <w:rsid w:val="00B168BE"/>
    <w:rsid w:val="00B16A1F"/>
    <w:rsid w:val="00B20736"/>
    <w:rsid w:val="00B3149B"/>
    <w:rsid w:val="00B36E15"/>
    <w:rsid w:val="00B36F55"/>
    <w:rsid w:val="00B44BAA"/>
    <w:rsid w:val="00B469DA"/>
    <w:rsid w:val="00B53BDD"/>
    <w:rsid w:val="00B612C9"/>
    <w:rsid w:val="00B636BF"/>
    <w:rsid w:val="00B65D6E"/>
    <w:rsid w:val="00B6749E"/>
    <w:rsid w:val="00B7403D"/>
    <w:rsid w:val="00B83416"/>
    <w:rsid w:val="00BA270A"/>
    <w:rsid w:val="00BC42D4"/>
    <w:rsid w:val="00BD0E41"/>
    <w:rsid w:val="00BD10AB"/>
    <w:rsid w:val="00BD7C58"/>
    <w:rsid w:val="00BF0014"/>
    <w:rsid w:val="00BF0F99"/>
    <w:rsid w:val="00BF10B2"/>
    <w:rsid w:val="00BF4EB0"/>
    <w:rsid w:val="00BF5324"/>
    <w:rsid w:val="00BF6028"/>
    <w:rsid w:val="00C012CD"/>
    <w:rsid w:val="00C0336A"/>
    <w:rsid w:val="00C1195A"/>
    <w:rsid w:val="00C1476F"/>
    <w:rsid w:val="00C17BA0"/>
    <w:rsid w:val="00C24AB8"/>
    <w:rsid w:val="00C34ECB"/>
    <w:rsid w:val="00C41FCA"/>
    <w:rsid w:val="00C453DF"/>
    <w:rsid w:val="00C45D33"/>
    <w:rsid w:val="00C51763"/>
    <w:rsid w:val="00C51976"/>
    <w:rsid w:val="00C525A0"/>
    <w:rsid w:val="00C57828"/>
    <w:rsid w:val="00C608F9"/>
    <w:rsid w:val="00C629A9"/>
    <w:rsid w:val="00C64591"/>
    <w:rsid w:val="00C72D3E"/>
    <w:rsid w:val="00C93BE8"/>
    <w:rsid w:val="00C973A6"/>
    <w:rsid w:val="00CA5859"/>
    <w:rsid w:val="00CA5C05"/>
    <w:rsid w:val="00CC3433"/>
    <w:rsid w:val="00CC7732"/>
    <w:rsid w:val="00CD370F"/>
    <w:rsid w:val="00CE25B6"/>
    <w:rsid w:val="00CF2609"/>
    <w:rsid w:val="00D020EC"/>
    <w:rsid w:val="00D04F56"/>
    <w:rsid w:val="00D14076"/>
    <w:rsid w:val="00D177EE"/>
    <w:rsid w:val="00D21B16"/>
    <w:rsid w:val="00D227F9"/>
    <w:rsid w:val="00D34B5B"/>
    <w:rsid w:val="00D365E5"/>
    <w:rsid w:val="00D5112A"/>
    <w:rsid w:val="00D520B7"/>
    <w:rsid w:val="00D5354D"/>
    <w:rsid w:val="00D554BC"/>
    <w:rsid w:val="00D55D5B"/>
    <w:rsid w:val="00D56BBD"/>
    <w:rsid w:val="00D626EC"/>
    <w:rsid w:val="00D628C6"/>
    <w:rsid w:val="00D65D5D"/>
    <w:rsid w:val="00D7256B"/>
    <w:rsid w:val="00D73F40"/>
    <w:rsid w:val="00D763AF"/>
    <w:rsid w:val="00D929F2"/>
    <w:rsid w:val="00DA22EA"/>
    <w:rsid w:val="00DB1D1F"/>
    <w:rsid w:val="00DC6EA8"/>
    <w:rsid w:val="00DC77A9"/>
    <w:rsid w:val="00DD0813"/>
    <w:rsid w:val="00DE2927"/>
    <w:rsid w:val="00DE4017"/>
    <w:rsid w:val="00DF0BA2"/>
    <w:rsid w:val="00DF219F"/>
    <w:rsid w:val="00DF66D6"/>
    <w:rsid w:val="00E04C3A"/>
    <w:rsid w:val="00E06CDC"/>
    <w:rsid w:val="00E074B8"/>
    <w:rsid w:val="00E10B8E"/>
    <w:rsid w:val="00E12935"/>
    <w:rsid w:val="00E32B46"/>
    <w:rsid w:val="00E4291A"/>
    <w:rsid w:val="00E45865"/>
    <w:rsid w:val="00E46951"/>
    <w:rsid w:val="00E50594"/>
    <w:rsid w:val="00E5224C"/>
    <w:rsid w:val="00E53653"/>
    <w:rsid w:val="00E54F87"/>
    <w:rsid w:val="00E55455"/>
    <w:rsid w:val="00E56CAE"/>
    <w:rsid w:val="00E636B7"/>
    <w:rsid w:val="00E6742C"/>
    <w:rsid w:val="00E85062"/>
    <w:rsid w:val="00E928A2"/>
    <w:rsid w:val="00E96E7F"/>
    <w:rsid w:val="00EA4AF0"/>
    <w:rsid w:val="00EA7666"/>
    <w:rsid w:val="00EB25F2"/>
    <w:rsid w:val="00EB5BBB"/>
    <w:rsid w:val="00EB6411"/>
    <w:rsid w:val="00EB73AD"/>
    <w:rsid w:val="00EC6A82"/>
    <w:rsid w:val="00ED505E"/>
    <w:rsid w:val="00EE2504"/>
    <w:rsid w:val="00EF1C22"/>
    <w:rsid w:val="00EF6DDD"/>
    <w:rsid w:val="00F011C2"/>
    <w:rsid w:val="00F01888"/>
    <w:rsid w:val="00F024DC"/>
    <w:rsid w:val="00F1101D"/>
    <w:rsid w:val="00F1545E"/>
    <w:rsid w:val="00F22FDD"/>
    <w:rsid w:val="00F26755"/>
    <w:rsid w:val="00F34F3A"/>
    <w:rsid w:val="00F36B19"/>
    <w:rsid w:val="00F50B61"/>
    <w:rsid w:val="00F525BD"/>
    <w:rsid w:val="00F52F18"/>
    <w:rsid w:val="00F53299"/>
    <w:rsid w:val="00F53716"/>
    <w:rsid w:val="00F5401E"/>
    <w:rsid w:val="00F551A9"/>
    <w:rsid w:val="00F64407"/>
    <w:rsid w:val="00F820D6"/>
    <w:rsid w:val="00F86FF3"/>
    <w:rsid w:val="00F97094"/>
    <w:rsid w:val="00FA37AC"/>
    <w:rsid w:val="00FB0895"/>
    <w:rsid w:val="00FB5FC1"/>
    <w:rsid w:val="00FC772C"/>
    <w:rsid w:val="00FD050F"/>
    <w:rsid w:val="00FD1129"/>
    <w:rsid w:val="00FD1BE9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4FF6E"/>
  <w15:docId w15:val="{17FCB959-DCED-44C5-AA30-FF8B41A9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4D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73A6"/>
    <w:pPr>
      <w:keepNext/>
      <w:numPr>
        <w:numId w:val="1"/>
      </w:numPr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E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5396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396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39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39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277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33E0B"/>
    <w:rPr>
      <w:color w:val="0000FF"/>
      <w:u w:val="single"/>
    </w:rPr>
  </w:style>
  <w:style w:type="character" w:styleId="Uwydatnienie">
    <w:name w:val="Emphasis"/>
    <w:qFormat/>
    <w:rsid w:val="00933E0B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7170E1"/>
    <w:pPr>
      <w:suppressAutoHyphens w:val="0"/>
      <w:spacing w:line="360" w:lineRule="auto"/>
      <w:jc w:val="both"/>
    </w:pPr>
    <w:rPr>
      <w:rFonts w:ascii="Arial" w:hAnsi="Arial"/>
      <w:b/>
      <w:bCs/>
      <w:sz w:val="22"/>
      <w:szCs w:val="24"/>
    </w:rPr>
  </w:style>
  <w:style w:type="character" w:customStyle="1" w:styleId="TekstpodstawowyZnak">
    <w:name w:val="Tekst podstawowy Znak"/>
    <w:link w:val="Tekstpodstawowy"/>
    <w:rsid w:val="007170E1"/>
    <w:rPr>
      <w:rFonts w:ascii="Arial" w:eastAsia="Times New Roman" w:hAnsi="Arial" w:cs="Arial"/>
      <w:b/>
      <w:bCs/>
      <w:sz w:val="22"/>
      <w:szCs w:val="24"/>
    </w:rPr>
  </w:style>
  <w:style w:type="character" w:customStyle="1" w:styleId="Nagwek1Znak">
    <w:name w:val="Nagłówek 1 Znak"/>
    <w:link w:val="Nagwek1"/>
    <w:rsid w:val="00C973A6"/>
    <w:rPr>
      <w:rFonts w:ascii="Times New Roman" w:eastAsia="Times New Roman" w:hAnsi="Times New Roman"/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973A6"/>
    <w:pPr>
      <w:jc w:val="center"/>
    </w:pPr>
    <w:rPr>
      <w:sz w:val="24"/>
    </w:rPr>
  </w:style>
  <w:style w:type="character" w:customStyle="1" w:styleId="TytuZnak">
    <w:name w:val="Tytuł Znak"/>
    <w:link w:val="Tytu"/>
    <w:rsid w:val="00C973A6"/>
    <w:rPr>
      <w:rFonts w:ascii="Times New Roman" w:eastAsia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73A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973A6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AB6C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78514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40ECE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styleId="Pogrubienie">
    <w:name w:val="Strong"/>
    <w:basedOn w:val="Domylnaczcionkaakapitu"/>
    <w:uiPriority w:val="22"/>
    <w:qFormat/>
    <w:rsid w:val="00412F1D"/>
    <w:rPr>
      <w:b/>
      <w:bCs/>
    </w:rPr>
  </w:style>
  <w:style w:type="paragraph" w:customStyle="1" w:styleId="western">
    <w:name w:val="western"/>
    <w:basedOn w:val="Normalny"/>
    <w:rsid w:val="00B7403D"/>
    <w:pPr>
      <w:suppressAutoHyphens w:val="0"/>
    </w:pPr>
    <w:rPr>
      <w:rFonts w:eastAsiaTheme="minorHAnsi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3A6A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6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6D6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6D6"/>
    <w:rPr>
      <w:vertAlign w:val="superscript"/>
    </w:rPr>
  </w:style>
  <w:style w:type="table" w:styleId="Tabela-Siatka">
    <w:name w:val="Table Grid"/>
    <w:basedOn w:val="Standardowy"/>
    <w:uiPriority w:val="59"/>
    <w:rsid w:val="0091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5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E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EB7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EB7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2672-05B8-4954-9825-CEF69278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1678</Words>
  <Characters>10068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Pałac Młodzieży</dc:creator>
  <cp:lastModifiedBy>Monika Chmielewska</cp:lastModifiedBy>
  <cp:revision>7</cp:revision>
  <cp:lastPrinted>2023-03-23T14:20:00Z</cp:lastPrinted>
  <dcterms:created xsi:type="dcterms:W3CDTF">2024-03-04T07:57:00Z</dcterms:created>
  <dcterms:modified xsi:type="dcterms:W3CDTF">2024-03-04T08:13:00Z</dcterms:modified>
</cp:coreProperties>
</file>