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B9A0" w14:textId="77777777" w:rsidR="00781F87" w:rsidRDefault="00781F87">
      <w:pPr>
        <w:pStyle w:val="Tekstpodstawowy"/>
        <w:spacing w:before="1"/>
        <w:rPr>
          <w:rFonts w:ascii="Times New Roman"/>
          <w:sz w:val="19"/>
        </w:rPr>
      </w:pPr>
    </w:p>
    <w:p w14:paraId="790FD06D" w14:textId="239ECC20" w:rsidR="00781F87" w:rsidRDefault="006107FA">
      <w:pPr>
        <w:pStyle w:val="Nagwek1"/>
        <w:spacing w:before="92"/>
        <w:ind w:right="464"/>
      </w:pPr>
      <w:r>
        <w:t>REGULAMIN KONKURS</w:t>
      </w:r>
      <w:r w:rsidR="00904C98">
        <w:t xml:space="preserve">U </w:t>
      </w:r>
      <w:r w:rsidR="00D920E7">
        <w:t>plastyczno- polonistycznego</w:t>
      </w:r>
    </w:p>
    <w:p w14:paraId="6EBBEEFA" w14:textId="53AE0411" w:rsidR="00781F87" w:rsidRDefault="006107FA">
      <w:pPr>
        <w:ind w:left="459" w:right="459"/>
        <w:jc w:val="center"/>
        <w:rPr>
          <w:b/>
          <w:sz w:val="24"/>
        </w:rPr>
      </w:pPr>
      <w:r>
        <w:rPr>
          <w:b/>
          <w:sz w:val="24"/>
        </w:rPr>
        <w:t>o tematyce morsk</w:t>
      </w:r>
      <w:r w:rsidR="00D65A0A">
        <w:rPr>
          <w:b/>
          <w:sz w:val="24"/>
        </w:rPr>
        <w:t xml:space="preserve">iej organizowanych przez Szkolne Koło Edukacji Morskiej działające w Szkole Podstawowej nr </w:t>
      </w:r>
      <w:r w:rsidR="008D633C">
        <w:rPr>
          <w:b/>
          <w:sz w:val="24"/>
        </w:rPr>
        <w:t>42</w:t>
      </w:r>
      <w:r w:rsidR="00D65A0A">
        <w:rPr>
          <w:b/>
          <w:sz w:val="24"/>
        </w:rPr>
        <w:t xml:space="preserve"> w Szczecinie</w:t>
      </w:r>
    </w:p>
    <w:p w14:paraId="3ACBDB57" w14:textId="77777777" w:rsidR="00781F87" w:rsidRDefault="00781F87">
      <w:pPr>
        <w:pStyle w:val="Tekstpodstawowy"/>
        <w:rPr>
          <w:b/>
          <w:sz w:val="24"/>
        </w:rPr>
      </w:pPr>
    </w:p>
    <w:p w14:paraId="39AA6F73" w14:textId="11287CD0" w:rsidR="00781F87" w:rsidRDefault="00781F87">
      <w:pPr>
        <w:ind w:left="459" w:right="459"/>
        <w:jc w:val="center"/>
        <w:rPr>
          <w:b/>
          <w:sz w:val="24"/>
        </w:rPr>
      </w:pPr>
    </w:p>
    <w:p w14:paraId="5A825642" w14:textId="77777777" w:rsidR="00781F87" w:rsidRDefault="00781F87">
      <w:pPr>
        <w:pStyle w:val="Tekstpodstawowy"/>
        <w:rPr>
          <w:b/>
          <w:sz w:val="26"/>
        </w:rPr>
      </w:pPr>
    </w:p>
    <w:p w14:paraId="553406C1" w14:textId="77777777" w:rsidR="00781F87" w:rsidRDefault="006107FA">
      <w:pPr>
        <w:pStyle w:val="Nagwek2"/>
        <w:spacing w:before="161" w:line="229" w:lineRule="exact"/>
      </w:pPr>
      <w:r>
        <w:t>§ 1</w:t>
      </w:r>
    </w:p>
    <w:p w14:paraId="47F3FFB7" w14:textId="77777777" w:rsidR="00781F87" w:rsidRDefault="006107FA">
      <w:pPr>
        <w:spacing w:line="229" w:lineRule="exact"/>
        <w:ind w:left="459" w:right="461"/>
        <w:jc w:val="center"/>
        <w:rPr>
          <w:b/>
          <w:sz w:val="20"/>
        </w:rPr>
      </w:pPr>
      <w:r>
        <w:rPr>
          <w:b/>
          <w:sz w:val="20"/>
        </w:rPr>
        <w:t>Postanowienia ogólne</w:t>
      </w:r>
    </w:p>
    <w:p w14:paraId="76A5F501" w14:textId="425D518D" w:rsidR="00781F87" w:rsidRDefault="006107FA">
      <w:pPr>
        <w:pStyle w:val="Akapitzlist"/>
        <w:numPr>
          <w:ilvl w:val="0"/>
          <w:numId w:val="7"/>
        </w:numPr>
        <w:tabs>
          <w:tab w:val="left" w:pos="477"/>
        </w:tabs>
        <w:spacing w:before="3"/>
        <w:ind w:right="111"/>
        <w:jc w:val="both"/>
        <w:rPr>
          <w:sz w:val="20"/>
        </w:rPr>
      </w:pPr>
      <w:r>
        <w:rPr>
          <w:sz w:val="20"/>
        </w:rPr>
        <w:t xml:space="preserve">Organizatorem konkursu </w:t>
      </w:r>
      <w:r w:rsidR="00D920E7">
        <w:rPr>
          <w:sz w:val="20"/>
        </w:rPr>
        <w:t>plastyczno- polonistycznego pt. „List w butelce”</w:t>
      </w:r>
      <w:r w:rsidR="00AA0AEB">
        <w:rPr>
          <w:sz w:val="20"/>
        </w:rPr>
        <w:t xml:space="preserve">, </w:t>
      </w:r>
      <w:r>
        <w:rPr>
          <w:sz w:val="20"/>
        </w:rPr>
        <w:t xml:space="preserve">zwanego dalej konkursem, jest </w:t>
      </w:r>
      <w:r w:rsidR="00D65A0A">
        <w:rPr>
          <w:sz w:val="20"/>
        </w:rPr>
        <w:t xml:space="preserve">Szkolne Koło Edukacji Morskiej działające w Szkole Podstawowej nr </w:t>
      </w:r>
      <w:r w:rsidR="008D633C">
        <w:rPr>
          <w:sz w:val="20"/>
        </w:rPr>
        <w:t>42</w:t>
      </w:r>
      <w:r w:rsidR="00D65A0A">
        <w:rPr>
          <w:sz w:val="20"/>
        </w:rPr>
        <w:t xml:space="preserve"> w Szczecinie </w:t>
      </w:r>
      <w:r>
        <w:rPr>
          <w:sz w:val="20"/>
        </w:rPr>
        <w:t xml:space="preserve"> zwane dalej</w:t>
      </w:r>
      <w:r>
        <w:rPr>
          <w:spacing w:val="-1"/>
          <w:sz w:val="20"/>
        </w:rPr>
        <w:t xml:space="preserve"> </w:t>
      </w:r>
      <w:r>
        <w:rPr>
          <w:sz w:val="20"/>
        </w:rPr>
        <w:t>Organizatorem.</w:t>
      </w:r>
    </w:p>
    <w:p w14:paraId="57B52C49" w14:textId="77777777" w:rsidR="00781F87" w:rsidRDefault="006107FA">
      <w:pPr>
        <w:pStyle w:val="Akapitzlist"/>
        <w:numPr>
          <w:ilvl w:val="0"/>
          <w:numId w:val="7"/>
        </w:numPr>
        <w:tabs>
          <w:tab w:val="left" w:pos="477"/>
        </w:tabs>
        <w:spacing w:before="1"/>
        <w:ind w:right="127"/>
        <w:jc w:val="both"/>
        <w:rPr>
          <w:sz w:val="20"/>
        </w:rPr>
      </w:pPr>
      <w:r>
        <w:rPr>
          <w:sz w:val="20"/>
        </w:rPr>
        <w:t>Konkurs  jest  organizowany  na   zasadach   określonych   niniejszym   regulaminem   i   zgodnie z powszechnie obowiązującymi zasadami</w:t>
      </w:r>
      <w:r>
        <w:rPr>
          <w:spacing w:val="-7"/>
          <w:sz w:val="20"/>
        </w:rPr>
        <w:t xml:space="preserve"> </w:t>
      </w:r>
      <w:r>
        <w:rPr>
          <w:sz w:val="20"/>
        </w:rPr>
        <w:t>prawa.</w:t>
      </w:r>
    </w:p>
    <w:p w14:paraId="5C70CF59" w14:textId="77777777" w:rsidR="00781F87" w:rsidRDefault="00781F87">
      <w:pPr>
        <w:pStyle w:val="Tekstpodstawowy"/>
        <w:spacing w:before="8"/>
        <w:rPr>
          <w:sz w:val="19"/>
        </w:rPr>
      </w:pPr>
    </w:p>
    <w:p w14:paraId="6ECF7992" w14:textId="77777777" w:rsidR="00781F87" w:rsidRDefault="006107FA">
      <w:pPr>
        <w:pStyle w:val="Nagwek2"/>
      </w:pPr>
      <w:r>
        <w:t>§ 2</w:t>
      </w:r>
    </w:p>
    <w:p w14:paraId="2877D9FD" w14:textId="77777777" w:rsidR="00781F87" w:rsidRDefault="006107FA">
      <w:pPr>
        <w:ind w:left="459" w:right="460"/>
        <w:jc w:val="center"/>
        <w:rPr>
          <w:b/>
          <w:sz w:val="20"/>
        </w:rPr>
      </w:pPr>
      <w:r>
        <w:rPr>
          <w:b/>
          <w:sz w:val="20"/>
        </w:rPr>
        <w:t>Cel i temat</w:t>
      </w:r>
    </w:p>
    <w:p w14:paraId="18F293CE" w14:textId="77777777" w:rsidR="00781F87" w:rsidRDefault="006107FA">
      <w:pPr>
        <w:pStyle w:val="Akapitzlist"/>
        <w:numPr>
          <w:ilvl w:val="0"/>
          <w:numId w:val="6"/>
        </w:numPr>
        <w:tabs>
          <w:tab w:val="left" w:pos="544"/>
        </w:tabs>
        <w:spacing w:before="4"/>
        <w:ind w:right="116"/>
        <w:jc w:val="both"/>
        <w:rPr>
          <w:sz w:val="20"/>
        </w:rPr>
      </w:pPr>
      <w:r>
        <w:rPr>
          <w:sz w:val="20"/>
        </w:rPr>
        <w:t>Celem konkursu jest promowanie, rozpowszechnianie i wzmacnianie wśród dzieci i młodzieży morskiego wizerunku kraju, jak również rozwijanie ich kreatywności, fantazji i wyobraźni plastycznej w odniesieniu do spraw</w:t>
      </w:r>
      <w:r>
        <w:rPr>
          <w:spacing w:val="-2"/>
          <w:sz w:val="20"/>
        </w:rPr>
        <w:t xml:space="preserve"> </w:t>
      </w:r>
      <w:r>
        <w:rPr>
          <w:sz w:val="20"/>
        </w:rPr>
        <w:t>morskich.</w:t>
      </w:r>
    </w:p>
    <w:p w14:paraId="2D1D17F5" w14:textId="30881775" w:rsidR="00781F87" w:rsidRDefault="006107FA">
      <w:pPr>
        <w:pStyle w:val="Akapitzlist"/>
        <w:numPr>
          <w:ilvl w:val="0"/>
          <w:numId w:val="6"/>
        </w:numPr>
        <w:tabs>
          <w:tab w:val="left" w:pos="544"/>
        </w:tabs>
        <w:spacing w:before="1"/>
        <w:ind w:right="114"/>
        <w:jc w:val="both"/>
        <w:rPr>
          <w:sz w:val="20"/>
        </w:rPr>
      </w:pPr>
      <w:r>
        <w:rPr>
          <w:sz w:val="20"/>
        </w:rPr>
        <w:t>Interpretacja   tematu   jest   dowolna i zależna od osoby wykonującej</w:t>
      </w:r>
      <w:r>
        <w:rPr>
          <w:spacing w:val="-5"/>
          <w:sz w:val="20"/>
        </w:rPr>
        <w:t xml:space="preserve"> </w:t>
      </w:r>
      <w:r>
        <w:rPr>
          <w:sz w:val="20"/>
        </w:rPr>
        <w:t>pracę.</w:t>
      </w:r>
    </w:p>
    <w:p w14:paraId="502CEED7" w14:textId="77777777" w:rsidR="00781F87" w:rsidRDefault="00781F87">
      <w:pPr>
        <w:pStyle w:val="Tekstpodstawowy"/>
        <w:spacing w:before="8"/>
        <w:rPr>
          <w:sz w:val="19"/>
        </w:rPr>
      </w:pPr>
    </w:p>
    <w:p w14:paraId="66D389F7" w14:textId="77777777" w:rsidR="00781F87" w:rsidRDefault="006107FA">
      <w:pPr>
        <w:pStyle w:val="Nagwek2"/>
      </w:pPr>
      <w:r>
        <w:t>§ 3</w:t>
      </w:r>
    </w:p>
    <w:p w14:paraId="5C60BD18" w14:textId="77777777" w:rsidR="00781F87" w:rsidRDefault="006107FA">
      <w:pPr>
        <w:ind w:left="459" w:right="460"/>
        <w:jc w:val="center"/>
        <w:rPr>
          <w:b/>
          <w:sz w:val="20"/>
        </w:rPr>
      </w:pPr>
      <w:r>
        <w:rPr>
          <w:b/>
          <w:sz w:val="20"/>
        </w:rPr>
        <w:t>Uczestnicy</w:t>
      </w:r>
    </w:p>
    <w:p w14:paraId="06431EEF" w14:textId="57240CF2" w:rsidR="00781F87" w:rsidRDefault="006107FA">
      <w:pPr>
        <w:pStyle w:val="Akapitzlist"/>
        <w:numPr>
          <w:ilvl w:val="0"/>
          <w:numId w:val="5"/>
        </w:numPr>
        <w:tabs>
          <w:tab w:val="left" w:pos="338"/>
        </w:tabs>
        <w:spacing w:before="3" w:line="229" w:lineRule="exact"/>
        <w:ind w:hanging="222"/>
        <w:rPr>
          <w:sz w:val="20"/>
        </w:rPr>
      </w:pPr>
      <w:r>
        <w:rPr>
          <w:sz w:val="20"/>
        </w:rPr>
        <w:t xml:space="preserve">Konkurs jest organizowany dla </w:t>
      </w:r>
      <w:r w:rsidR="00D65A0A">
        <w:rPr>
          <w:sz w:val="20"/>
        </w:rPr>
        <w:t>dwóch poziomów edukacji</w:t>
      </w:r>
      <w:r>
        <w:rPr>
          <w:sz w:val="20"/>
        </w:rPr>
        <w:t xml:space="preserve"> grup</w:t>
      </w:r>
      <w:r>
        <w:rPr>
          <w:spacing w:val="5"/>
          <w:sz w:val="20"/>
        </w:rPr>
        <w:t xml:space="preserve"> </w:t>
      </w:r>
      <w:r>
        <w:rPr>
          <w:sz w:val="20"/>
        </w:rPr>
        <w:t>wiekowych:</w:t>
      </w:r>
    </w:p>
    <w:p w14:paraId="580668CD" w14:textId="16258C47" w:rsidR="00781F87" w:rsidRDefault="00D65A0A">
      <w:pPr>
        <w:pStyle w:val="Akapitzlist"/>
        <w:numPr>
          <w:ilvl w:val="1"/>
          <w:numId w:val="5"/>
        </w:numPr>
        <w:tabs>
          <w:tab w:val="left" w:pos="681"/>
        </w:tabs>
        <w:spacing w:line="229" w:lineRule="exact"/>
        <w:ind w:hanging="234"/>
        <w:rPr>
          <w:sz w:val="20"/>
        </w:rPr>
      </w:pPr>
      <w:r>
        <w:rPr>
          <w:sz w:val="20"/>
        </w:rPr>
        <w:t>Klasy 1-3</w:t>
      </w:r>
      <w:r w:rsidR="006107FA">
        <w:rPr>
          <w:sz w:val="20"/>
        </w:rPr>
        <w:t>,</w:t>
      </w:r>
    </w:p>
    <w:p w14:paraId="08EF603C" w14:textId="6233EF52" w:rsidR="00781F87" w:rsidRDefault="00D65A0A">
      <w:pPr>
        <w:pStyle w:val="Akapitzlist"/>
        <w:numPr>
          <w:ilvl w:val="1"/>
          <w:numId w:val="5"/>
        </w:numPr>
        <w:tabs>
          <w:tab w:val="left" w:pos="681"/>
        </w:tabs>
        <w:spacing w:before="1"/>
        <w:ind w:hanging="234"/>
        <w:rPr>
          <w:sz w:val="20"/>
        </w:rPr>
      </w:pPr>
      <w:r>
        <w:rPr>
          <w:sz w:val="20"/>
        </w:rPr>
        <w:t>Klasy 4-8</w:t>
      </w:r>
      <w:r w:rsidR="006107FA">
        <w:rPr>
          <w:sz w:val="20"/>
        </w:rPr>
        <w:t>,</w:t>
      </w:r>
    </w:p>
    <w:p w14:paraId="08DA330D" w14:textId="005F193B" w:rsidR="00781F87" w:rsidRDefault="006107FA">
      <w:pPr>
        <w:pStyle w:val="Akapitzlist"/>
        <w:numPr>
          <w:ilvl w:val="0"/>
          <w:numId w:val="5"/>
        </w:numPr>
        <w:tabs>
          <w:tab w:val="left" w:pos="335"/>
        </w:tabs>
        <w:ind w:left="116" w:right="116" w:firstLine="0"/>
        <w:jc w:val="both"/>
        <w:rPr>
          <w:sz w:val="20"/>
        </w:rPr>
      </w:pPr>
      <w:r>
        <w:rPr>
          <w:sz w:val="20"/>
        </w:rPr>
        <w:t>W konkursie mogą brać udział uczniowie szkół podstawowych</w:t>
      </w:r>
      <w:r w:rsidR="00D65A0A">
        <w:rPr>
          <w:sz w:val="20"/>
        </w:rPr>
        <w:t xml:space="preserve"> </w:t>
      </w:r>
      <w:r>
        <w:rPr>
          <w:sz w:val="20"/>
        </w:rPr>
        <w:t>a także podopieczni świetlic środowiskowych, ognisk wychowawczych i innych organizacji prowadzących pracę środowiskową na rzecz dzieci i</w:t>
      </w:r>
      <w:r>
        <w:rPr>
          <w:spacing w:val="-8"/>
          <w:sz w:val="20"/>
        </w:rPr>
        <w:t xml:space="preserve"> </w:t>
      </w:r>
      <w:r>
        <w:rPr>
          <w:sz w:val="20"/>
        </w:rPr>
        <w:t>młodzieży.</w:t>
      </w:r>
    </w:p>
    <w:p w14:paraId="35E53F2F" w14:textId="77777777" w:rsidR="00781F87" w:rsidRDefault="006107FA">
      <w:pPr>
        <w:pStyle w:val="Tekstpodstawowy"/>
        <w:ind w:left="116" w:right="114"/>
        <w:jc w:val="both"/>
      </w:pPr>
      <w:r>
        <w:t>3 Przystąpienie do Konkursu oraz akceptacja poniższego Regulaminu następuje w momencie podpisania przez opiekuna prawnego reprezentującego uczestnika Karty zgłoszeniowej (Zał. Nr 1), który należy przesłać lub dostarczyć wraz z pracą konkursową do siedziby Organizatora.</w:t>
      </w:r>
    </w:p>
    <w:p w14:paraId="36B5B029" w14:textId="77777777" w:rsidR="00781F87" w:rsidRDefault="00781F87">
      <w:pPr>
        <w:pStyle w:val="Tekstpodstawowy"/>
        <w:spacing w:before="10"/>
        <w:rPr>
          <w:sz w:val="19"/>
        </w:rPr>
      </w:pPr>
    </w:p>
    <w:p w14:paraId="7333F6AC" w14:textId="77777777" w:rsidR="00781F87" w:rsidRDefault="006107FA">
      <w:pPr>
        <w:pStyle w:val="Nagwek2"/>
      </w:pPr>
      <w:r>
        <w:t>§ 4</w:t>
      </w:r>
    </w:p>
    <w:p w14:paraId="2B8B2643" w14:textId="77777777" w:rsidR="00781F87" w:rsidRDefault="006107FA">
      <w:pPr>
        <w:spacing w:before="1"/>
        <w:ind w:left="459" w:right="461"/>
        <w:jc w:val="center"/>
        <w:rPr>
          <w:b/>
          <w:sz w:val="20"/>
        </w:rPr>
      </w:pPr>
      <w:r>
        <w:rPr>
          <w:b/>
          <w:sz w:val="20"/>
        </w:rPr>
        <w:t>Warunki uczestnictwa</w:t>
      </w:r>
    </w:p>
    <w:p w14:paraId="1447A2E6" w14:textId="5368C543" w:rsidR="00781F87" w:rsidRDefault="006107FA">
      <w:pPr>
        <w:pStyle w:val="Akapitzlist"/>
        <w:numPr>
          <w:ilvl w:val="0"/>
          <w:numId w:val="4"/>
        </w:numPr>
        <w:tabs>
          <w:tab w:val="left" w:pos="371"/>
        </w:tabs>
        <w:ind w:right="120" w:firstLine="0"/>
        <w:rPr>
          <w:sz w:val="20"/>
        </w:rPr>
      </w:pPr>
      <w:r>
        <w:rPr>
          <w:sz w:val="20"/>
        </w:rPr>
        <w:t xml:space="preserve">Każdy uczestnik ma prawo do zgłoszenia w konkursie </w:t>
      </w:r>
      <w:r>
        <w:rPr>
          <w:sz w:val="20"/>
          <w:u w:val="single"/>
        </w:rPr>
        <w:t>jednej</w:t>
      </w:r>
      <w:r>
        <w:rPr>
          <w:sz w:val="20"/>
        </w:rPr>
        <w:t xml:space="preserve"> pracy </w:t>
      </w:r>
      <w:r w:rsidR="00D65A0A">
        <w:rPr>
          <w:sz w:val="20"/>
        </w:rPr>
        <w:t>fotograficznej</w:t>
      </w:r>
      <w:r>
        <w:rPr>
          <w:sz w:val="20"/>
        </w:rPr>
        <w:t xml:space="preserve"> nawiązującej do tematu konkursu, wykonaną indywidualnie i samodzielnie (nie dopuszcza się prac</w:t>
      </w:r>
      <w:r>
        <w:rPr>
          <w:spacing w:val="-21"/>
          <w:sz w:val="20"/>
        </w:rPr>
        <w:t xml:space="preserve"> </w:t>
      </w:r>
      <w:r>
        <w:rPr>
          <w:sz w:val="20"/>
        </w:rPr>
        <w:t>zbiorowych).</w:t>
      </w:r>
    </w:p>
    <w:p w14:paraId="1B40FAC5" w14:textId="6B430E1F" w:rsidR="00781F87" w:rsidRDefault="006107FA">
      <w:pPr>
        <w:pStyle w:val="Akapitzlist"/>
        <w:numPr>
          <w:ilvl w:val="0"/>
          <w:numId w:val="4"/>
        </w:numPr>
        <w:tabs>
          <w:tab w:val="left" w:pos="333"/>
        </w:tabs>
        <w:spacing w:before="1"/>
        <w:ind w:left="332" w:hanging="217"/>
        <w:rPr>
          <w:sz w:val="20"/>
        </w:rPr>
      </w:pPr>
      <w:r>
        <w:rPr>
          <w:sz w:val="20"/>
        </w:rPr>
        <w:t>W Konkursie oceniane będą wyłącznie prace  spełniające następujące</w:t>
      </w:r>
      <w:r>
        <w:rPr>
          <w:spacing w:val="-11"/>
          <w:sz w:val="20"/>
        </w:rPr>
        <w:t xml:space="preserve"> </w:t>
      </w:r>
      <w:r>
        <w:rPr>
          <w:sz w:val="20"/>
        </w:rPr>
        <w:t>kryteria:</w:t>
      </w:r>
    </w:p>
    <w:p w14:paraId="26E1074C" w14:textId="04DA7CFA" w:rsidR="00781F87" w:rsidRDefault="006107FA">
      <w:pPr>
        <w:pStyle w:val="Akapitzlist"/>
        <w:numPr>
          <w:ilvl w:val="1"/>
          <w:numId w:val="4"/>
        </w:numPr>
        <w:tabs>
          <w:tab w:val="left" w:pos="667"/>
        </w:tabs>
        <w:spacing w:before="1" w:line="231" w:lineRule="exact"/>
        <w:ind w:hanging="220"/>
        <w:rPr>
          <w:sz w:val="20"/>
        </w:rPr>
      </w:pPr>
      <w:r>
        <w:rPr>
          <w:sz w:val="20"/>
        </w:rPr>
        <w:t xml:space="preserve">wykonane </w:t>
      </w:r>
      <w:r w:rsidR="00904C98">
        <w:rPr>
          <w:sz w:val="20"/>
        </w:rPr>
        <w:t>t</w:t>
      </w:r>
      <w:r>
        <w:rPr>
          <w:sz w:val="20"/>
        </w:rPr>
        <w:t xml:space="preserve">echniką  </w:t>
      </w:r>
      <w:r w:rsidR="00D920E7">
        <w:rPr>
          <w:sz w:val="20"/>
        </w:rPr>
        <w:t xml:space="preserve">plastyczno-techniczną </w:t>
      </w:r>
    </w:p>
    <w:p w14:paraId="21E1BD23" w14:textId="77777777" w:rsidR="00781F87" w:rsidRDefault="006107FA">
      <w:pPr>
        <w:pStyle w:val="Akapitzlist"/>
        <w:numPr>
          <w:ilvl w:val="1"/>
          <w:numId w:val="4"/>
        </w:numPr>
        <w:tabs>
          <w:tab w:val="left" w:pos="667"/>
        </w:tabs>
        <w:spacing w:line="229" w:lineRule="exact"/>
        <w:ind w:hanging="220"/>
        <w:rPr>
          <w:sz w:val="20"/>
        </w:rPr>
      </w:pPr>
      <w:r>
        <w:rPr>
          <w:sz w:val="20"/>
        </w:rPr>
        <w:t>sporządzone w formacie – minimalnie A4, maksymalnie</w:t>
      </w:r>
      <w:r>
        <w:rPr>
          <w:spacing w:val="-2"/>
          <w:sz w:val="20"/>
        </w:rPr>
        <w:t xml:space="preserve"> </w:t>
      </w:r>
      <w:r>
        <w:rPr>
          <w:sz w:val="20"/>
        </w:rPr>
        <w:t>A2.</w:t>
      </w:r>
    </w:p>
    <w:p w14:paraId="6C21A8FA" w14:textId="0C2C0BC5" w:rsidR="00781F87" w:rsidRDefault="006107FA">
      <w:pPr>
        <w:pStyle w:val="Akapitzlist"/>
        <w:numPr>
          <w:ilvl w:val="0"/>
          <w:numId w:val="4"/>
        </w:numPr>
        <w:tabs>
          <w:tab w:val="left" w:pos="400"/>
        </w:tabs>
        <w:spacing w:line="229" w:lineRule="exact"/>
        <w:ind w:left="399" w:hanging="284"/>
        <w:rPr>
          <w:sz w:val="20"/>
        </w:rPr>
      </w:pPr>
      <w:r>
        <w:rPr>
          <w:sz w:val="20"/>
        </w:rPr>
        <w:t>Konkurs</w:t>
      </w:r>
      <w:r w:rsidR="00D65A0A">
        <w:rPr>
          <w:sz w:val="20"/>
        </w:rPr>
        <w:t>y</w:t>
      </w:r>
      <w:r>
        <w:rPr>
          <w:sz w:val="20"/>
        </w:rPr>
        <w:t xml:space="preserve">  obejmuje prac</w:t>
      </w:r>
      <w:r w:rsidR="00D920E7">
        <w:rPr>
          <w:sz w:val="20"/>
        </w:rPr>
        <w:t xml:space="preserve">e </w:t>
      </w:r>
      <w:r>
        <w:rPr>
          <w:sz w:val="20"/>
        </w:rPr>
        <w:t>przestrzenn</w:t>
      </w:r>
      <w:r w:rsidR="00D920E7">
        <w:rPr>
          <w:sz w:val="20"/>
        </w:rPr>
        <w:t>e.</w:t>
      </w:r>
    </w:p>
    <w:p w14:paraId="45B86459" w14:textId="26D801B4" w:rsidR="00904C98" w:rsidRPr="00904C98" w:rsidRDefault="00904C98">
      <w:pPr>
        <w:pStyle w:val="Akapitzlist"/>
        <w:numPr>
          <w:ilvl w:val="0"/>
          <w:numId w:val="4"/>
        </w:numPr>
        <w:tabs>
          <w:tab w:val="left" w:pos="400"/>
        </w:tabs>
        <w:spacing w:line="229" w:lineRule="exact"/>
        <w:ind w:left="399" w:hanging="284"/>
        <w:rPr>
          <w:sz w:val="20"/>
          <w:highlight w:val="yellow"/>
        </w:rPr>
      </w:pPr>
      <w:r w:rsidRPr="00904C98">
        <w:rPr>
          <w:sz w:val="20"/>
          <w:highlight w:val="yellow"/>
        </w:rPr>
        <w:t xml:space="preserve">Termin nadsyłania prac do </w:t>
      </w:r>
      <w:r w:rsidR="00D920E7">
        <w:rPr>
          <w:sz w:val="20"/>
          <w:highlight w:val="yellow"/>
        </w:rPr>
        <w:t>15</w:t>
      </w:r>
      <w:r w:rsidRPr="00904C98">
        <w:rPr>
          <w:sz w:val="20"/>
          <w:highlight w:val="yellow"/>
        </w:rPr>
        <w:t>.</w:t>
      </w:r>
      <w:r w:rsidR="00D920E7">
        <w:rPr>
          <w:sz w:val="20"/>
          <w:highlight w:val="yellow"/>
        </w:rPr>
        <w:t>04.</w:t>
      </w:r>
      <w:r w:rsidRPr="00904C98">
        <w:rPr>
          <w:sz w:val="20"/>
          <w:highlight w:val="yellow"/>
        </w:rPr>
        <w:t>202</w:t>
      </w:r>
      <w:r w:rsidR="000B5479">
        <w:rPr>
          <w:sz w:val="20"/>
          <w:highlight w:val="yellow"/>
        </w:rPr>
        <w:t>4</w:t>
      </w:r>
    </w:p>
    <w:p w14:paraId="625C60AD" w14:textId="77777777" w:rsidR="00781F87" w:rsidRDefault="006107FA">
      <w:pPr>
        <w:pStyle w:val="Akapitzlist"/>
        <w:numPr>
          <w:ilvl w:val="0"/>
          <w:numId w:val="4"/>
        </w:numPr>
        <w:tabs>
          <w:tab w:val="left" w:pos="400"/>
        </w:tabs>
        <w:ind w:left="399" w:right="112" w:hanging="284"/>
        <w:rPr>
          <w:sz w:val="20"/>
        </w:rPr>
      </w:pPr>
      <w:r>
        <w:rPr>
          <w:sz w:val="20"/>
        </w:rPr>
        <w:t>Praca musi być opisana. Do pracy należy dołączyć Kartę zgłoszeniową będącą załącznikiem Nr 1 do</w:t>
      </w:r>
      <w:r>
        <w:rPr>
          <w:spacing w:val="12"/>
          <w:sz w:val="20"/>
        </w:rPr>
        <w:t xml:space="preserve"> </w:t>
      </w:r>
      <w:r>
        <w:rPr>
          <w:sz w:val="20"/>
        </w:rPr>
        <w:t>Regulaminu.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Brak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karty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zgłoszeniowej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jest</w:t>
      </w:r>
      <w:r>
        <w:rPr>
          <w:spacing w:val="13"/>
          <w:sz w:val="20"/>
          <w:u w:val="single"/>
        </w:rPr>
        <w:t xml:space="preserve"> </w:t>
      </w:r>
      <w:r>
        <w:rPr>
          <w:sz w:val="20"/>
          <w:u w:val="single"/>
        </w:rPr>
        <w:t>równoznaczny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z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wyłączeniem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pracy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z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Konkursu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ze</w:t>
      </w:r>
    </w:p>
    <w:p w14:paraId="0CF5AF62" w14:textId="77777777" w:rsidR="00781F87" w:rsidRDefault="006107FA">
      <w:pPr>
        <w:pStyle w:val="Tekstpodstawowy"/>
        <w:spacing w:before="1"/>
        <w:ind w:left="399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  <w:r>
        <w:rPr>
          <w:u w:val="single"/>
        </w:rPr>
        <w:t>względów</w:t>
      </w:r>
      <w:r>
        <w:rPr>
          <w:spacing w:val="-11"/>
          <w:u w:val="single"/>
        </w:rPr>
        <w:t xml:space="preserve"> </w:t>
      </w:r>
      <w:r>
        <w:rPr>
          <w:u w:val="single"/>
        </w:rPr>
        <w:t>formalnych</w:t>
      </w:r>
      <w:r>
        <w:t>.</w:t>
      </w:r>
    </w:p>
    <w:p w14:paraId="4855F09B" w14:textId="77777777" w:rsidR="00781F87" w:rsidRDefault="006107FA">
      <w:pPr>
        <w:pStyle w:val="Akapitzlist"/>
        <w:numPr>
          <w:ilvl w:val="0"/>
          <w:numId w:val="4"/>
        </w:numPr>
        <w:tabs>
          <w:tab w:val="left" w:pos="400"/>
        </w:tabs>
        <w:ind w:left="399" w:right="116" w:hanging="284"/>
        <w:jc w:val="both"/>
        <w:rPr>
          <w:sz w:val="20"/>
        </w:rPr>
      </w:pPr>
      <w:r>
        <w:rPr>
          <w:sz w:val="20"/>
        </w:rPr>
        <w:t>Prace nie podlegają zwrotowi, a zgłoszenie prac do konkursu jest równoznaczne z przejściem majątkowych praw autorskich na rzecz Organizatora bez prawa do wynagrodzenia twórcy. Dane osobowe uczestników będą wykorzystane wyłącznie w celu wyłonienia zwycięzcy i przyznania nagrody.</w:t>
      </w:r>
    </w:p>
    <w:p w14:paraId="23FC5861" w14:textId="77777777" w:rsidR="00781F87" w:rsidRDefault="006107FA">
      <w:pPr>
        <w:pStyle w:val="Akapitzlist"/>
        <w:numPr>
          <w:ilvl w:val="0"/>
          <w:numId w:val="4"/>
        </w:numPr>
        <w:tabs>
          <w:tab w:val="left" w:pos="400"/>
        </w:tabs>
        <w:ind w:left="399" w:right="123" w:hanging="284"/>
        <w:jc w:val="both"/>
        <w:rPr>
          <w:sz w:val="20"/>
        </w:rPr>
      </w:pPr>
      <w:r>
        <w:rPr>
          <w:sz w:val="20"/>
        </w:rPr>
        <w:t>Z chwilą nadesłania prace przechodzą na własność Organizatora. Organizator zastrzega sobie prawo do nieodpłatnego ich wykorzystania (druku w dowolnej liczbie publikacji i w dowolnym nakładzie,  używania  ich  w  Internecie   oraz   w   innych   formach   utrwaleń,   nadających   się do</w:t>
      </w:r>
      <w:r>
        <w:rPr>
          <w:spacing w:val="-2"/>
          <w:sz w:val="20"/>
        </w:rPr>
        <w:t xml:space="preserve"> </w:t>
      </w:r>
      <w:r>
        <w:rPr>
          <w:sz w:val="20"/>
        </w:rPr>
        <w:t>rozpowszechniania).</w:t>
      </w:r>
    </w:p>
    <w:p w14:paraId="22D75490" w14:textId="77777777" w:rsidR="00781F87" w:rsidRDefault="006107FA">
      <w:pPr>
        <w:pStyle w:val="Akapitzlist"/>
        <w:numPr>
          <w:ilvl w:val="0"/>
          <w:numId w:val="4"/>
        </w:numPr>
        <w:tabs>
          <w:tab w:val="left" w:pos="400"/>
        </w:tabs>
        <w:ind w:left="399" w:right="125" w:hanging="284"/>
        <w:jc w:val="both"/>
        <w:rPr>
          <w:sz w:val="20"/>
        </w:rPr>
      </w:pPr>
      <w:r>
        <w:rPr>
          <w:sz w:val="20"/>
        </w:rPr>
        <w:t>Organizator zastrzega sobie prawo do wyłączenia z Konkursu prac przestrzennych, a także prac zrolowanych, złożonych i  pogniecionych,  które  nie  nadają  się  do  dalszej  obróbki  graficznej.  W związku z tym prosimy o zadbanie o właściwy transport lub przesyłkę</w:t>
      </w:r>
      <w:r>
        <w:rPr>
          <w:spacing w:val="-13"/>
          <w:sz w:val="20"/>
        </w:rPr>
        <w:t xml:space="preserve"> </w:t>
      </w:r>
      <w:r>
        <w:rPr>
          <w:sz w:val="20"/>
        </w:rPr>
        <w:t>prac.</w:t>
      </w:r>
    </w:p>
    <w:p w14:paraId="39D3CB31" w14:textId="77777777" w:rsidR="00781F87" w:rsidRDefault="00781F87">
      <w:pPr>
        <w:jc w:val="both"/>
        <w:rPr>
          <w:sz w:val="20"/>
        </w:rPr>
        <w:sectPr w:rsidR="00781F87">
          <w:headerReference w:type="default" r:id="rId7"/>
          <w:footerReference w:type="default" r:id="rId8"/>
          <w:type w:val="continuous"/>
          <w:pgSz w:w="11910" w:h="16840"/>
          <w:pgMar w:top="1600" w:right="1300" w:bottom="1240" w:left="1300" w:header="284" w:footer="1056" w:gutter="0"/>
          <w:pgNumType w:start="1"/>
          <w:cols w:space="708"/>
        </w:sectPr>
      </w:pPr>
    </w:p>
    <w:p w14:paraId="0D26D718" w14:textId="77777777" w:rsidR="00781F87" w:rsidRDefault="006107FA">
      <w:pPr>
        <w:pStyle w:val="Akapitzlist"/>
        <w:numPr>
          <w:ilvl w:val="0"/>
          <w:numId w:val="4"/>
        </w:numPr>
        <w:tabs>
          <w:tab w:val="left" w:pos="400"/>
        </w:tabs>
        <w:spacing w:before="82"/>
        <w:ind w:left="399" w:right="128" w:hanging="284"/>
        <w:jc w:val="both"/>
        <w:rPr>
          <w:sz w:val="20"/>
        </w:rPr>
      </w:pPr>
      <w:r>
        <w:rPr>
          <w:sz w:val="20"/>
        </w:rPr>
        <w:lastRenderedPageBreak/>
        <w:t>Organizator nie zwraca prac biorących udział w Konkursie, prac zdyskwalifikowanych, prac wysłanych po terminie, jak również z niego</w:t>
      </w:r>
      <w:r>
        <w:rPr>
          <w:spacing w:val="-5"/>
          <w:sz w:val="20"/>
        </w:rPr>
        <w:t xml:space="preserve"> </w:t>
      </w:r>
      <w:r>
        <w:rPr>
          <w:sz w:val="20"/>
        </w:rPr>
        <w:t>wyłączonych.</w:t>
      </w:r>
    </w:p>
    <w:p w14:paraId="2616615A" w14:textId="77777777" w:rsidR="00781F87" w:rsidRDefault="006107FA">
      <w:pPr>
        <w:pStyle w:val="Akapitzlist"/>
        <w:numPr>
          <w:ilvl w:val="0"/>
          <w:numId w:val="4"/>
        </w:numPr>
        <w:tabs>
          <w:tab w:val="left" w:pos="400"/>
        </w:tabs>
        <w:spacing w:before="2"/>
        <w:ind w:left="399" w:right="119" w:hanging="284"/>
        <w:jc w:val="both"/>
        <w:rPr>
          <w:sz w:val="20"/>
        </w:rPr>
      </w:pPr>
      <w:r>
        <w:rPr>
          <w:sz w:val="20"/>
        </w:rPr>
        <w:t>Nadesłanie prac oznacza akceptację warunków konkursu i regulaminu, którego ostateczna interpretacja należy do Komisji Konkursowej. Żadne odwołania nie zostaną</w:t>
      </w:r>
      <w:r>
        <w:rPr>
          <w:spacing w:val="-25"/>
          <w:sz w:val="20"/>
        </w:rPr>
        <w:t xml:space="preserve"> </w:t>
      </w:r>
      <w:r>
        <w:rPr>
          <w:sz w:val="20"/>
        </w:rPr>
        <w:t>uwzględnione.</w:t>
      </w:r>
    </w:p>
    <w:p w14:paraId="43A184EC" w14:textId="77777777" w:rsidR="00781F87" w:rsidRDefault="00781F87">
      <w:pPr>
        <w:pStyle w:val="Tekstpodstawowy"/>
        <w:spacing w:before="7"/>
        <w:rPr>
          <w:sz w:val="19"/>
        </w:rPr>
      </w:pPr>
    </w:p>
    <w:p w14:paraId="267539A9" w14:textId="77777777" w:rsidR="00781F87" w:rsidRDefault="006107FA">
      <w:pPr>
        <w:pStyle w:val="Nagwek2"/>
        <w:spacing w:before="1"/>
      </w:pPr>
      <w:r>
        <w:t>§ 5</w:t>
      </w:r>
    </w:p>
    <w:p w14:paraId="7A31DFC2" w14:textId="77777777" w:rsidR="00781F87" w:rsidRDefault="006107FA">
      <w:pPr>
        <w:ind w:left="459" w:right="461"/>
        <w:jc w:val="center"/>
        <w:rPr>
          <w:b/>
          <w:sz w:val="20"/>
        </w:rPr>
      </w:pPr>
      <w:r>
        <w:rPr>
          <w:b/>
          <w:sz w:val="20"/>
        </w:rPr>
        <w:t>Termin i warunki dostarczenia prac</w:t>
      </w:r>
    </w:p>
    <w:p w14:paraId="66620DBC" w14:textId="5A7503C7" w:rsidR="00781F87" w:rsidRDefault="006107FA">
      <w:pPr>
        <w:pStyle w:val="Akapitzlist"/>
        <w:numPr>
          <w:ilvl w:val="0"/>
          <w:numId w:val="3"/>
        </w:numPr>
        <w:tabs>
          <w:tab w:val="left" w:pos="477"/>
        </w:tabs>
        <w:spacing w:before="3" w:line="229" w:lineRule="exact"/>
        <w:ind w:hanging="477"/>
        <w:rPr>
          <w:sz w:val="20"/>
        </w:rPr>
      </w:pPr>
      <w:r>
        <w:rPr>
          <w:sz w:val="20"/>
        </w:rPr>
        <w:t>Prace</w:t>
      </w:r>
      <w:r>
        <w:rPr>
          <w:spacing w:val="3"/>
          <w:sz w:val="20"/>
        </w:rPr>
        <w:t xml:space="preserve"> </w:t>
      </w:r>
      <w:r>
        <w:rPr>
          <w:sz w:val="20"/>
        </w:rPr>
        <w:t>należy</w:t>
      </w:r>
      <w:r>
        <w:rPr>
          <w:spacing w:val="4"/>
          <w:sz w:val="20"/>
        </w:rPr>
        <w:t xml:space="preserve"> </w:t>
      </w:r>
      <w:r>
        <w:rPr>
          <w:sz w:val="20"/>
        </w:rPr>
        <w:t>przesłać</w:t>
      </w:r>
      <w:r>
        <w:rPr>
          <w:spacing w:val="5"/>
          <w:sz w:val="20"/>
        </w:rPr>
        <w:t xml:space="preserve"> </w:t>
      </w:r>
      <w:r>
        <w:rPr>
          <w:sz w:val="20"/>
        </w:rPr>
        <w:t>pocztą,</w:t>
      </w:r>
      <w:r>
        <w:rPr>
          <w:spacing w:val="7"/>
          <w:sz w:val="20"/>
        </w:rPr>
        <w:t xml:space="preserve"> </w:t>
      </w:r>
      <w:r>
        <w:rPr>
          <w:sz w:val="20"/>
        </w:rPr>
        <w:t>z</w:t>
      </w:r>
      <w:r>
        <w:rPr>
          <w:spacing w:val="4"/>
          <w:sz w:val="20"/>
        </w:rPr>
        <w:t xml:space="preserve"> </w:t>
      </w:r>
      <w:r>
        <w:rPr>
          <w:sz w:val="20"/>
        </w:rPr>
        <w:t>dopiskiem</w:t>
      </w:r>
      <w:r>
        <w:rPr>
          <w:spacing w:val="14"/>
          <w:sz w:val="20"/>
        </w:rPr>
        <w:t xml:space="preserve"> </w:t>
      </w:r>
      <w:r>
        <w:rPr>
          <w:sz w:val="20"/>
        </w:rPr>
        <w:t>„</w:t>
      </w:r>
      <w:r>
        <w:rPr>
          <w:sz w:val="20"/>
          <w:u w:val="single"/>
        </w:rPr>
        <w:t>Konkurs</w:t>
      </w:r>
      <w:r w:rsidR="00904C98">
        <w:rPr>
          <w:spacing w:val="6"/>
          <w:sz w:val="20"/>
          <w:u w:val="single"/>
        </w:rPr>
        <w:t xml:space="preserve"> </w:t>
      </w:r>
      <w:proofErr w:type="spellStart"/>
      <w:r w:rsidR="00D920E7">
        <w:rPr>
          <w:sz w:val="20"/>
          <w:u w:val="single"/>
        </w:rPr>
        <w:t>platyczno</w:t>
      </w:r>
      <w:proofErr w:type="spellEnd"/>
      <w:r w:rsidR="00D920E7">
        <w:rPr>
          <w:sz w:val="20"/>
          <w:u w:val="single"/>
        </w:rPr>
        <w:t xml:space="preserve">- polonistyczny </w:t>
      </w:r>
      <w:r w:rsidR="00D65A0A">
        <w:rPr>
          <w:sz w:val="20"/>
          <w:u w:val="single"/>
        </w:rPr>
        <w:t>wraz z tytułem danego konkursu</w:t>
      </w:r>
      <w:r>
        <w:rPr>
          <w:sz w:val="20"/>
        </w:rPr>
        <w:t>”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terminie</w:t>
      </w:r>
      <w:r w:rsidR="00973A05">
        <w:rPr>
          <w:sz w:val="20"/>
        </w:rPr>
        <w:t xml:space="preserve"> podanym przez Organizatora</w:t>
      </w:r>
      <w:r w:rsidR="00AA0AEB">
        <w:rPr>
          <w:sz w:val="20"/>
        </w:rPr>
        <w:t xml:space="preserve"> </w:t>
      </w:r>
    </w:p>
    <w:p w14:paraId="5AB5D3AA" w14:textId="154FBCC1" w:rsidR="00781F87" w:rsidRDefault="006107FA">
      <w:pPr>
        <w:spacing w:line="229" w:lineRule="exact"/>
        <w:ind w:left="459" w:right="4652"/>
        <w:jc w:val="center"/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>na adres Organizatora:</w:t>
      </w:r>
    </w:p>
    <w:p w14:paraId="0C860FF4" w14:textId="77777777" w:rsidR="00781F87" w:rsidRDefault="00781F87">
      <w:pPr>
        <w:pStyle w:val="Tekstpodstawowy"/>
        <w:spacing w:before="1"/>
      </w:pPr>
    </w:p>
    <w:p w14:paraId="24A2F261" w14:textId="6A605921" w:rsidR="00781F87" w:rsidRDefault="00973A05" w:rsidP="00973A05">
      <w:pPr>
        <w:pStyle w:val="Tekstpodstawowy"/>
        <w:spacing w:before="1"/>
        <w:jc w:val="center"/>
      </w:pPr>
      <w:r>
        <w:t xml:space="preserve">Szkoła Podstawowa nr </w:t>
      </w:r>
      <w:r w:rsidR="000B5479">
        <w:t>42</w:t>
      </w:r>
      <w:r>
        <w:t xml:space="preserve"> im. </w:t>
      </w:r>
      <w:r w:rsidR="000B5479">
        <w:t>S. Sempołowskiej</w:t>
      </w:r>
    </w:p>
    <w:p w14:paraId="326CE409" w14:textId="64BBCA62" w:rsidR="00973A05" w:rsidRDefault="00973A05" w:rsidP="00973A05">
      <w:pPr>
        <w:pStyle w:val="Tekstpodstawowy"/>
        <w:spacing w:before="1"/>
        <w:jc w:val="center"/>
      </w:pPr>
      <w:r>
        <w:t xml:space="preserve">Ul. </w:t>
      </w:r>
      <w:r w:rsidR="000B5479">
        <w:t xml:space="preserve">Hoża 25 </w:t>
      </w:r>
      <w:r>
        <w:t xml:space="preserve"> 7</w:t>
      </w:r>
      <w:r w:rsidR="000B5479">
        <w:t>1-699</w:t>
      </w:r>
      <w:r>
        <w:t xml:space="preserve"> Szczecin</w:t>
      </w:r>
    </w:p>
    <w:p w14:paraId="1B577D6C" w14:textId="52148BD4" w:rsidR="00973A05" w:rsidRDefault="00973A05" w:rsidP="00973A05">
      <w:pPr>
        <w:pStyle w:val="Tekstpodstawowy"/>
        <w:spacing w:before="1"/>
        <w:jc w:val="center"/>
      </w:pPr>
      <w:r>
        <w:t>z dopiskiem Szkolne Koło Edukacji Morskiej</w:t>
      </w:r>
    </w:p>
    <w:p w14:paraId="1A3938C6" w14:textId="77777777" w:rsidR="00781F87" w:rsidRDefault="006107FA">
      <w:pPr>
        <w:pStyle w:val="Akapitzlist"/>
        <w:numPr>
          <w:ilvl w:val="0"/>
          <w:numId w:val="3"/>
        </w:numPr>
        <w:tabs>
          <w:tab w:val="left" w:pos="477"/>
        </w:tabs>
        <w:ind w:hanging="361"/>
        <w:rPr>
          <w:sz w:val="20"/>
        </w:rPr>
      </w:pPr>
      <w:r>
        <w:rPr>
          <w:sz w:val="20"/>
        </w:rPr>
        <w:t>Organizator zastrzega sobie prawo wydłużenia terminu nadsyłania</w:t>
      </w:r>
      <w:r>
        <w:rPr>
          <w:spacing w:val="-3"/>
          <w:sz w:val="20"/>
        </w:rPr>
        <w:t xml:space="preserve"> </w:t>
      </w:r>
      <w:r>
        <w:rPr>
          <w:sz w:val="20"/>
        </w:rPr>
        <w:t>prac.</w:t>
      </w:r>
    </w:p>
    <w:p w14:paraId="2043CCFD" w14:textId="77777777" w:rsidR="00781F87" w:rsidRDefault="006107FA">
      <w:pPr>
        <w:pStyle w:val="Akapitzlist"/>
        <w:numPr>
          <w:ilvl w:val="0"/>
          <w:numId w:val="3"/>
        </w:numPr>
        <w:tabs>
          <w:tab w:val="left" w:pos="477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Prace przesłane po terminie nie będą</w:t>
      </w:r>
      <w:r>
        <w:rPr>
          <w:spacing w:val="-5"/>
          <w:sz w:val="20"/>
        </w:rPr>
        <w:t xml:space="preserve"> </w:t>
      </w:r>
      <w:r>
        <w:rPr>
          <w:sz w:val="20"/>
        </w:rPr>
        <w:t>oceniane.</w:t>
      </w:r>
    </w:p>
    <w:p w14:paraId="641BBD35" w14:textId="77777777" w:rsidR="00781F87" w:rsidRDefault="006107FA">
      <w:pPr>
        <w:pStyle w:val="Akapitzlist"/>
        <w:numPr>
          <w:ilvl w:val="0"/>
          <w:numId w:val="3"/>
        </w:numPr>
        <w:tabs>
          <w:tab w:val="left" w:pos="477"/>
        </w:tabs>
        <w:spacing w:line="229" w:lineRule="exact"/>
        <w:ind w:hanging="361"/>
        <w:rPr>
          <w:sz w:val="20"/>
        </w:rPr>
      </w:pPr>
      <w:r>
        <w:rPr>
          <w:sz w:val="20"/>
        </w:rPr>
        <w:t>Organizatorzy nie ponoszą odpowiedzialności za uszkodzenia powstałe podczas</w:t>
      </w:r>
      <w:r>
        <w:rPr>
          <w:spacing w:val="-20"/>
          <w:sz w:val="20"/>
        </w:rPr>
        <w:t xml:space="preserve"> </w:t>
      </w:r>
      <w:r>
        <w:rPr>
          <w:sz w:val="20"/>
        </w:rPr>
        <w:t>przesyłki.</w:t>
      </w:r>
    </w:p>
    <w:p w14:paraId="1736760B" w14:textId="77777777" w:rsidR="00781F87" w:rsidRDefault="00781F87">
      <w:pPr>
        <w:pStyle w:val="Tekstpodstawowy"/>
        <w:spacing w:before="10"/>
        <w:rPr>
          <w:sz w:val="19"/>
        </w:rPr>
      </w:pPr>
    </w:p>
    <w:p w14:paraId="1F5B4B08" w14:textId="77777777" w:rsidR="00781F87" w:rsidRDefault="006107FA">
      <w:pPr>
        <w:pStyle w:val="Nagwek2"/>
      </w:pPr>
      <w:r>
        <w:t>§ 6</w:t>
      </w:r>
    </w:p>
    <w:p w14:paraId="0C5A2CE1" w14:textId="77777777" w:rsidR="00781F87" w:rsidRDefault="006107FA">
      <w:pPr>
        <w:spacing w:before="1"/>
        <w:ind w:left="459" w:right="460"/>
        <w:jc w:val="center"/>
        <w:rPr>
          <w:b/>
          <w:sz w:val="20"/>
        </w:rPr>
      </w:pPr>
      <w:r>
        <w:rPr>
          <w:b/>
          <w:sz w:val="20"/>
        </w:rPr>
        <w:t>Zasady przyznawania nagród</w:t>
      </w:r>
    </w:p>
    <w:p w14:paraId="7A786556" w14:textId="77777777" w:rsidR="00781F87" w:rsidRDefault="006107FA">
      <w:pPr>
        <w:pStyle w:val="Akapitzlist"/>
        <w:numPr>
          <w:ilvl w:val="0"/>
          <w:numId w:val="2"/>
        </w:numPr>
        <w:tabs>
          <w:tab w:val="left" w:pos="475"/>
        </w:tabs>
        <w:spacing w:before="3"/>
        <w:ind w:right="116"/>
        <w:jc w:val="both"/>
        <w:rPr>
          <w:sz w:val="20"/>
        </w:rPr>
      </w:pPr>
      <w:r>
        <w:rPr>
          <w:sz w:val="20"/>
        </w:rPr>
        <w:t>O wyłonieniu zwycięzców konkursu decyduje powołana w tym celu Komisja Konkursowa, zwana dalej Komisją. Komisję powołuje Organizator. W skład Komisji Konkursowej nie mogą wchodzić osoby spokrewnione z uczestnikami</w:t>
      </w:r>
      <w:r>
        <w:rPr>
          <w:spacing w:val="-8"/>
          <w:sz w:val="20"/>
        </w:rPr>
        <w:t xml:space="preserve"> </w:t>
      </w:r>
      <w:r>
        <w:rPr>
          <w:sz w:val="20"/>
        </w:rPr>
        <w:t>Konkursu.</w:t>
      </w:r>
    </w:p>
    <w:p w14:paraId="77D49DE2" w14:textId="426E6E1D" w:rsidR="00781F87" w:rsidRDefault="006107FA">
      <w:pPr>
        <w:pStyle w:val="Akapitzlist"/>
        <w:numPr>
          <w:ilvl w:val="0"/>
          <w:numId w:val="2"/>
        </w:numPr>
        <w:tabs>
          <w:tab w:val="left" w:pos="475"/>
        </w:tabs>
        <w:ind w:right="116"/>
        <w:jc w:val="both"/>
        <w:rPr>
          <w:sz w:val="20"/>
        </w:rPr>
      </w:pPr>
      <w:r>
        <w:rPr>
          <w:sz w:val="20"/>
        </w:rPr>
        <w:t xml:space="preserve">Organizator określa termin  i  miejsce  obrad  Komisji,  lecz  nie  później  niż  </w:t>
      </w:r>
      <w:r w:rsidR="00973A05">
        <w:rPr>
          <w:sz w:val="20"/>
        </w:rPr>
        <w:t>dwa tygodnie od przesłania prac.</w:t>
      </w:r>
    </w:p>
    <w:p w14:paraId="32B9DADE" w14:textId="77777777" w:rsidR="00781F87" w:rsidRDefault="006107FA">
      <w:pPr>
        <w:pStyle w:val="Akapitzlist"/>
        <w:numPr>
          <w:ilvl w:val="0"/>
          <w:numId w:val="2"/>
        </w:numPr>
        <w:tabs>
          <w:tab w:val="left" w:pos="477"/>
        </w:tabs>
        <w:ind w:left="476" w:hanging="361"/>
        <w:jc w:val="both"/>
        <w:rPr>
          <w:sz w:val="20"/>
        </w:rPr>
      </w:pPr>
      <w:r>
        <w:rPr>
          <w:sz w:val="20"/>
        </w:rPr>
        <w:t>Decyzja Komisji jest ostateczna i nieodwołalna. Odwołania nie zostaną</w:t>
      </w:r>
      <w:r>
        <w:rPr>
          <w:spacing w:val="-16"/>
          <w:sz w:val="20"/>
        </w:rPr>
        <w:t xml:space="preserve"> </w:t>
      </w:r>
      <w:r>
        <w:rPr>
          <w:sz w:val="20"/>
        </w:rPr>
        <w:t>uwzględnione.</w:t>
      </w:r>
    </w:p>
    <w:p w14:paraId="1F0E428E" w14:textId="77777777" w:rsidR="00781F87" w:rsidRDefault="006107FA">
      <w:pPr>
        <w:pStyle w:val="Akapitzlist"/>
        <w:numPr>
          <w:ilvl w:val="0"/>
          <w:numId w:val="2"/>
        </w:numPr>
        <w:tabs>
          <w:tab w:val="left" w:pos="477"/>
        </w:tabs>
        <w:ind w:left="476" w:right="116" w:hanging="360"/>
        <w:jc w:val="both"/>
        <w:rPr>
          <w:sz w:val="20"/>
        </w:rPr>
      </w:pPr>
      <w:r>
        <w:rPr>
          <w:sz w:val="20"/>
        </w:rPr>
        <w:t>Komisja dokona wyboru trzech najlepszych prac konkursowych w każdej z trzech grup  wiekowych. Autorzy tych prac otrzymają nagrody rzeczowe. Nagrody rzeczowe nie podlegają zamianie na inne ani zamianie na ekwiwalent</w:t>
      </w:r>
      <w:r>
        <w:rPr>
          <w:spacing w:val="-4"/>
          <w:sz w:val="20"/>
        </w:rPr>
        <w:t xml:space="preserve"> </w:t>
      </w:r>
      <w:r>
        <w:rPr>
          <w:sz w:val="20"/>
        </w:rPr>
        <w:t>pieniężny.</w:t>
      </w:r>
    </w:p>
    <w:p w14:paraId="011BF524" w14:textId="77777777" w:rsidR="00781F87" w:rsidRDefault="006107FA">
      <w:pPr>
        <w:pStyle w:val="Akapitzlist"/>
        <w:numPr>
          <w:ilvl w:val="0"/>
          <w:numId w:val="2"/>
        </w:numPr>
        <w:tabs>
          <w:tab w:val="left" w:pos="475"/>
        </w:tabs>
        <w:spacing w:line="229" w:lineRule="exact"/>
        <w:ind w:hanging="359"/>
        <w:jc w:val="both"/>
        <w:rPr>
          <w:sz w:val="20"/>
        </w:rPr>
      </w:pPr>
      <w:r>
        <w:rPr>
          <w:sz w:val="20"/>
        </w:rPr>
        <w:t>Organizator zastrzega sobie prawo do przyznania dodatkowych nagród</w:t>
      </w:r>
      <w:r>
        <w:rPr>
          <w:spacing w:val="-6"/>
          <w:sz w:val="20"/>
        </w:rPr>
        <w:t xml:space="preserve"> </w:t>
      </w:r>
      <w:r>
        <w:rPr>
          <w:sz w:val="20"/>
        </w:rPr>
        <w:t>specjalnych.</w:t>
      </w:r>
    </w:p>
    <w:p w14:paraId="2898185B" w14:textId="77777777" w:rsidR="00781F87" w:rsidRDefault="006107FA">
      <w:pPr>
        <w:pStyle w:val="Akapitzlist"/>
        <w:numPr>
          <w:ilvl w:val="0"/>
          <w:numId w:val="2"/>
        </w:numPr>
        <w:tabs>
          <w:tab w:val="left" w:pos="475"/>
        </w:tabs>
        <w:ind w:hanging="359"/>
        <w:jc w:val="both"/>
        <w:rPr>
          <w:sz w:val="20"/>
        </w:rPr>
      </w:pPr>
      <w:r>
        <w:rPr>
          <w:sz w:val="20"/>
        </w:rPr>
        <w:t>Wszyscy uczestnicy konkursu otrzymają pamiątkowe</w:t>
      </w:r>
      <w:r>
        <w:rPr>
          <w:spacing w:val="-10"/>
          <w:sz w:val="20"/>
        </w:rPr>
        <w:t xml:space="preserve"> </w:t>
      </w:r>
      <w:r>
        <w:rPr>
          <w:sz w:val="20"/>
        </w:rPr>
        <w:t>dyplomy.</w:t>
      </w:r>
    </w:p>
    <w:p w14:paraId="6DEB3053" w14:textId="77777777" w:rsidR="00781F87" w:rsidRDefault="006107FA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left="476" w:right="125" w:hanging="360"/>
        <w:jc w:val="both"/>
        <w:rPr>
          <w:sz w:val="20"/>
        </w:rPr>
      </w:pPr>
      <w:r>
        <w:rPr>
          <w:sz w:val="20"/>
        </w:rPr>
        <w:t>Nagrodzeni laureaci zostaną powiadomieni o werdykcie Komisji Konkursowej telefonicznie lub mailowo.</w:t>
      </w:r>
    </w:p>
    <w:p w14:paraId="72A9E09D" w14:textId="7467D318" w:rsidR="00781F87" w:rsidRDefault="006107FA">
      <w:pPr>
        <w:pStyle w:val="Akapitzlist"/>
        <w:numPr>
          <w:ilvl w:val="0"/>
          <w:numId w:val="2"/>
        </w:numPr>
        <w:tabs>
          <w:tab w:val="left" w:pos="475"/>
        </w:tabs>
        <w:ind w:right="113"/>
        <w:jc w:val="both"/>
        <w:rPr>
          <w:sz w:val="20"/>
        </w:rPr>
      </w:pPr>
      <w:r>
        <w:rPr>
          <w:sz w:val="20"/>
        </w:rPr>
        <w:t xml:space="preserve">Wręczenie nagród odbędzie się </w:t>
      </w:r>
      <w:r w:rsidR="00973A05">
        <w:rPr>
          <w:sz w:val="20"/>
        </w:rPr>
        <w:t xml:space="preserve">w SP </w:t>
      </w:r>
      <w:r w:rsidR="000B5479">
        <w:rPr>
          <w:sz w:val="20"/>
        </w:rPr>
        <w:t>42</w:t>
      </w:r>
      <w:r>
        <w:rPr>
          <w:sz w:val="20"/>
        </w:rPr>
        <w:t>. Informacja o dokładnym terminie i miejscu wręczenia nagród zostanie podana po rozstrzygnięciu konkursu na stronie internetowej Organizatora.</w:t>
      </w:r>
    </w:p>
    <w:p w14:paraId="7A1AE463" w14:textId="77777777" w:rsidR="00781F87" w:rsidRDefault="006107FA">
      <w:pPr>
        <w:pStyle w:val="Akapitzlist"/>
        <w:numPr>
          <w:ilvl w:val="0"/>
          <w:numId w:val="2"/>
        </w:numPr>
        <w:tabs>
          <w:tab w:val="left" w:pos="475"/>
        </w:tabs>
        <w:ind w:right="119"/>
        <w:jc w:val="both"/>
        <w:rPr>
          <w:sz w:val="20"/>
        </w:rPr>
      </w:pPr>
      <w:r>
        <w:rPr>
          <w:sz w:val="20"/>
        </w:rPr>
        <w:t>Laureaci konkursu, którzy nie będą mogli uczestniczyć w uroczystości wręczenia nagród, będą mogli odebrać nagrody w terminie późniejszym w siedzibie</w:t>
      </w:r>
      <w:r>
        <w:rPr>
          <w:spacing w:val="-14"/>
          <w:sz w:val="20"/>
        </w:rPr>
        <w:t xml:space="preserve"> </w:t>
      </w:r>
      <w:r>
        <w:rPr>
          <w:sz w:val="20"/>
        </w:rPr>
        <w:t>Organizatora.</w:t>
      </w:r>
    </w:p>
    <w:p w14:paraId="74B8A5D2" w14:textId="77777777" w:rsidR="00781F87" w:rsidRDefault="006107FA">
      <w:pPr>
        <w:pStyle w:val="Akapitzlist"/>
        <w:numPr>
          <w:ilvl w:val="0"/>
          <w:numId w:val="2"/>
        </w:numPr>
        <w:tabs>
          <w:tab w:val="left" w:pos="475"/>
        </w:tabs>
        <w:ind w:right="122"/>
        <w:jc w:val="both"/>
        <w:rPr>
          <w:sz w:val="20"/>
        </w:rPr>
      </w:pPr>
      <w:r>
        <w:rPr>
          <w:sz w:val="20"/>
        </w:rPr>
        <w:t>Zwycięskie prace opublikowane zostaną na stronach internetowych Organizatora i partnerów Konkursu.</w:t>
      </w:r>
    </w:p>
    <w:p w14:paraId="6ABE4CDE" w14:textId="77777777" w:rsidR="00781F87" w:rsidRDefault="00781F87">
      <w:pPr>
        <w:pStyle w:val="Tekstpodstawowy"/>
        <w:spacing w:before="8"/>
        <w:rPr>
          <w:sz w:val="19"/>
        </w:rPr>
      </w:pPr>
    </w:p>
    <w:p w14:paraId="2197C9ED" w14:textId="77777777" w:rsidR="00781F87" w:rsidRDefault="006107FA">
      <w:pPr>
        <w:pStyle w:val="Nagwek2"/>
      </w:pPr>
      <w:r>
        <w:t>§ 7</w:t>
      </w:r>
    </w:p>
    <w:p w14:paraId="572A4471" w14:textId="77777777" w:rsidR="00781F87" w:rsidRDefault="006107FA">
      <w:pPr>
        <w:spacing w:before="1"/>
        <w:ind w:left="459" w:right="461"/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14:paraId="0B907780" w14:textId="77777777" w:rsidR="00781F87" w:rsidRDefault="006107FA">
      <w:pPr>
        <w:pStyle w:val="Akapitzlist"/>
        <w:numPr>
          <w:ilvl w:val="0"/>
          <w:numId w:val="1"/>
        </w:numPr>
        <w:tabs>
          <w:tab w:val="left" w:pos="477"/>
        </w:tabs>
        <w:spacing w:before="3"/>
        <w:ind w:right="116"/>
        <w:jc w:val="both"/>
        <w:rPr>
          <w:sz w:val="20"/>
        </w:rPr>
      </w:pPr>
      <w:r>
        <w:rPr>
          <w:sz w:val="20"/>
        </w:rPr>
        <w:t>Organizator    zastrzega     sobie     prawo     zmiany     postanowień     niniejszego     regulaminu w przypadku zmian przepisów prawnych lub innych istotnych zdarzeń mających wpływ na organizowanie Konkursu.</w:t>
      </w:r>
    </w:p>
    <w:p w14:paraId="404511D0" w14:textId="77777777" w:rsidR="00781F87" w:rsidRDefault="006107FA">
      <w:pPr>
        <w:pStyle w:val="Akapitzlist"/>
        <w:numPr>
          <w:ilvl w:val="0"/>
          <w:numId w:val="1"/>
        </w:numPr>
        <w:tabs>
          <w:tab w:val="left" w:pos="477"/>
        </w:tabs>
        <w:ind w:right="128"/>
        <w:jc w:val="both"/>
        <w:rPr>
          <w:sz w:val="20"/>
        </w:rPr>
      </w:pPr>
      <w:r>
        <w:rPr>
          <w:sz w:val="20"/>
        </w:rPr>
        <w:t>Udział w Konkursie oznacza zgodę jego uczestnika na warunki określone w niniejszym Regulaminie.</w:t>
      </w:r>
    </w:p>
    <w:p w14:paraId="34C927C3" w14:textId="42FFECDC" w:rsidR="00781F87" w:rsidRDefault="006107FA">
      <w:pPr>
        <w:pStyle w:val="Akapitzlist"/>
        <w:numPr>
          <w:ilvl w:val="0"/>
          <w:numId w:val="1"/>
        </w:numPr>
        <w:tabs>
          <w:tab w:val="left" w:pos="477"/>
        </w:tabs>
        <w:ind w:right="118"/>
        <w:jc w:val="both"/>
        <w:rPr>
          <w:sz w:val="20"/>
        </w:rPr>
      </w:pPr>
      <w:r>
        <w:rPr>
          <w:sz w:val="20"/>
        </w:rPr>
        <w:t>Regulamin konkursu jest dostępny w siedzibie Organizatora</w:t>
      </w:r>
      <w:r w:rsidR="00973A05">
        <w:rPr>
          <w:sz w:val="20"/>
        </w:rPr>
        <w:t>.</w:t>
      </w:r>
    </w:p>
    <w:p w14:paraId="24073D75" w14:textId="1E05FAD4" w:rsidR="00781F87" w:rsidRDefault="006107FA">
      <w:pPr>
        <w:pStyle w:val="Akapitzlist"/>
        <w:numPr>
          <w:ilvl w:val="0"/>
          <w:numId w:val="1"/>
        </w:numPr>
        <w:tabs>
          <w:tab w:val="left" w:pos="477"/>
        </w:tabs>
        <w:ind w:right="112"/>
        <w:jc w:val="both"/>
        <w:rPr>
          <w:sz w:val="20"/>
        </w:rPr>
      </w:pPr>
      <w:r>
        <w:rPr>
          <w:sz w:val="20"/>
        </w:rPr>
        <w:t xml:space="preserve">Niniejszy Regulamin wchodzi w życie z dniem ogłoszenia </w:t>
      </w:r>
      <w:r w:rsidR="00973A05">
        <w:rPr>
          <w:sz w:val="20"/>
        </w:rPr>
        <w:t>konkursu.</w:t>
      </w:r>
    </w:p>
    <w:p w14:paraId="44CD6E45" w14:textId="77777777" w:rsidR="00781F87" w:rsidRDefault="00781F87">
      <w:pPr>
        <w:jc w:val="both"/>
        <w:rPr>
          <w:sz w:val="20"/>
        </w:rPr>
        <w:sectPr w:rsidR="00781F87">
          <w:pgSz w:w="11910" w:h="16840"/>
          <w:pgMar w:top="1600" w:right="1300" w:bottom="1240" w:left="1300" w:header="284" w:footer="1056" w:gutter="0"/>
          <w:cols w:space="708"/>
        </w:sectPr>
      </w:pPr>
    </w:p>
    <w:p w14:paraId="180C32D2" w14:textId="77777777" w:rsidR="00781F87" w:rsidRDefault="00781F87">
      <w:pPr>
        <w:pStyle w:val="Tekstpodstawowy"/>
        <w:spacing w:before="2"/>
        <w:rPr>
          <w:sz w:val="19"/>
        </w:rPr>
      </w:pPr>
    </w:p>
    <w:p w14:paraId="27066F64" w14:textId="77777777" w:rsidR="00781F87" w:rsidRDefault="006107FA">
      <w:pPr>
        <w:spacing w:before="93"/>
        <w:ind w:right="117"/>
        <w:jc w:val="right"/>
        <w:rPr>
          <w:b/>
          <w:i/>
          <w:sz w:val="20"/>
        </w:rPr>
      </w:pPr>
      <w:r>
        <w:rPr>
          <w:b/>
          <w:i/>
          <w:sz w:val="20"/>
        </w:rPr>
        <w:t>Załącznik Nr 1</w:t>
      </w:r>
    </w:p>
    <w:p w14:paraId="3CEC25A5" w14:textId="77777777" w:rsidR="00781F87" w:rsidRDefault="00781F87">
      <w:pPr>
        <w:pStyle w:val="Tekstpodstawowy"/>
        <w:spacing w:before="9"/>
        <w:rPr>
          <w:b/>
          <w:i/>
          <w:sz w:val="11"/>
        </w:rPr>
      </w:pPr>
    </w:p>
    <w:p w14:paraId="4A6D0E5F" w14:textId="77777777" w:rsidR="00781F87" w:rsidRDefault="006107FA">
      <w:pPr>
        <w:pStyle w:val="Nagwek2"/>
        <w:spacing w:before="93" w:line="229" w:lineRule="exact"/>
        <w:ind w:right="101"/>
      </w:pPr>
      <w:r>
        <w:t>KARTA ZGŁOSZENIOWA UCZESTNICTWA</w:t>
      </w:r>
    </w:p>
    <w:p w14:paraId="54CD2DC6" w14:textId="77777777" w:rsidR="00781F87" w:rsidRDefault="006107FA">
      <w:pPr>
        <w:spacing w:line="229" w:lineRule="exact"/>
        <w:ind w:left="459" w:right="106"/>
        <w:jc w:val="center"/>
        <w:rPr>
          <w:i/>
          <w:sz w:val="20"/>
        </w:rPr>
      </w:pPr>
      <w:r>
        <w:rPr>
          <w:i/>
          <w:sz w:val="20"/>
        </w:rPr>
        <w:t>(proszę wypełnić drukowanymi literami)</w:t>
      </w:r>
    </w:p>
    <w:p w14:paraId="5E61E7E9" w14:textId="77777777" w:rsidR="00781F87" w:rsidRDefault="00781F87">
      <w:pPr>
        <w:pStyle w:val="Tekstpodstawowy"/>
        <w:rPr>
          <w:i/>
        </w:rPr>
      </w:pPr>
    </w:p>
    <w:p w14:paraId="6D0AAD75" w14:textId="77777777" w:rsidR="00781F87" w:rsidRDefault="00781F87">
      <w:pPr>
        <w:pStyle w:val="Tekstpodstawowy"/>
        <w:spacing w:before="6"/>
        <w:rPr>
          <w:i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5169"/>
      </w:tblGrid>
      <w:tr w:rsidR="00781F87" w14:paraId="6AA5F36A" w14:textId="77777777">
        <w:trPr>
          <w:trHeight w:val="1149"/>
        </w:trPr>
        <w:tc>
          <w:tcPr>
            <w:tcW w:w="3121" w:type="dxa"/>
          </w:tcPr>
          <w:p w14:paraId="4DAD5D36" w14:textId="77777777" w:rsidR="00781F87" w:rsidRDefault="006107FA">
            <w:pPr>
              <w:pStyle w:val="TableParagraph"/>
              <w:spacing w:before="44" w:line="460" w:lineRule="exact"/>
              <w:ind w:right="858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autora Data urodzenia</w:t>
            </w:r>
          </w:p>
        </w:tc>
        <w:tc>
          <w:tcPr>
            <w:tcW w:w="5169" w:type="dxa"/>
          </w:tcPr>
          <w:p w14:paraId="0EDDB643" w14:textId="77777777" w:rsidR="00781F87" w:rsidRDefault="00781F8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1F87" w14:paraId="074F7E8F" w14:textId="77777777">
        <w:trPr>
          <w:trHeight w:val="472"/>
        </w:trPr>
        <w:tc>
          <w:tcPr>
            <w:tcW w:w="3121" w:type="dxa"/>
          </w:tcPr>
          <w:p w14:paraId="7B7829DB" w14:textId="77777777" w:rsidR="00781F87" w:rsidRDefault="006107FA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Tytuł pracy</w:t>
            </w:r>
          </w:p>
        </w:tc>
        <w:tc>
          <w:tcPr>
            <w:tcW w:w="5169" w:type="dxa"/>
          </w:tcPr>
          <w:p w14:paraId="4BEABC88" w14:textId="77777777" w:rsidR="00781F87" w:rsidRDefault="00781F8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1F87" w14:paraId="062A7B55" w14:textId="77777777">
        <w:trPr>
          <w:trHeight w:val="1149"/>
        </w:trPr>
        <w:tc>
          <w:tcPr>
            <w:tcW w:w="3121" w:type="dxa"/>
          </w:tcPr>
          <w:p w14:paraId="0FB6DC90" w14:textId="77777777" w:rsidR="00781F87" w:rsidRDefault="006107FA">
            <w:pPr>
              <w:pStyle w:val="TableParagraph"/>
              <w:spacing w:before="114" w:line="364" w:lineRule="auto"/>
              <w:ind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opiekuna Nr.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Tel.</w:t>
            </w:r>
          </w:p>
          <w:p w14:paraId="75384505" w14:textId="77777777" w:rsidR="00781F87" w:rsidRDefault="006107FA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169" w:type="dxa"/>
          </w:tcPr>
          <w:p w14:paraId="0ABCC050" w14:textId="77777777" w:rsidR="00781F87" w:rsidRDefault="00781F8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1F87" w14:paraId="31985B7F" w14:textId="77777777">
        <w:trPr>
          <w:trHeight w:val="1151"/>
        </w:trPr>
        <w:tc>
          <w:tcPr>
            <w:tcW w:w="3121" w:type="dxa"/>
          </w:tcPr>
          <w:p w14:paraId="26CA1D2F" w14:textId="77777777" w:rsidR="00781F87" w:rsidRDefault="006107FA">
            <w:pPr>
              <w:pStyle w:val="TableParagraph"/>
              <w:spacing w:before="117"/>
              <w:rPr>
                <w:b/>
                <w:sz w:val="20"/>
              </w:rPr>
            </w:pPr>
            <w:r>
              <w:rPr>
                <w:b/>
                <w:sz w:val="20"/>
              </w:rPr>
              <w:t>Nazwa i adres szkoły/placówki</w:t>
            </w:r>
          </w:p>
        </w:tc>
        <w:tc>
          <w:tcPr>
            <w:tcW w:w="5169" w:type="dxa"/>
          </w:tcPr>
          <w:p w14:paraId="32CE5B7B" w14:textId="77777777" w:rsidR="00781F87" w:rsidRDefault="00781F8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CFADA7F" w14:textId="77777777" w:rsidR="00781F87" w:rsidRDefault="00781F87">
      <w:pPr>
        <w:pStyle w:val="Tekstpodstawowy"/>
        <w:spacing w:before="8"/>
        <w:rPr>
          <w:i/>
          <w:sz w:val="11"/>
        </w:rPr>
      </w:pPr>
    </w:p>
    <w:p w14:paraId="7E9D1F49" w14:textId="77777777" w:rsidR="00781F87" w:rsidRDefault="006107FA">
      <w:pPr>
        <w:pStyle w:val="Tekstpodstawowy"/>
        <w:spacing w:before="93" w:line="228" w:lineRule="exact"/>
        <w:ind w:left="116"/>
        <w:jc w:val="both"/>
      </w:pPr>
      <w:r>
        <w:t>Wyrażam zgodę na udział mojego dziecka/podopiecznego………………….……………………………</w:t>
      </w:r>
    </w:p>
    <w:p w14:paraId="6CC63BF6" w14:textId="22B53D54" w:rsidR="00781F87" w:rsidRDefault="006107FA">
      <w:pPr>
        <w:pStyle w:val="Tekstpodstawowy"/>
        <w:spacing w:line="242" w:lineRule="auto"/>
        <w:ind w:left="116" w:right="112"/>
        <w:jc w:val="both"/>
      </w:pPr>
      <w:r>
        <w:t>w Konkursie Plastycznym</w:t>
      </w:r>
      <w:r w:rsidR="00973A05">
        <w:t>, technicznym lub fotograficznym</w:t>
      </w:r>
      <w:r>
        <w:rPr>
          <w:i/>
        </w:rPr>
        <w:t xml:space="preserve">” </w:t>
      </w:r>
      <w:r>
        <w:t>organizowanym przez</w:t>
      </w:r>
      <w:r w:rsidR="00973A05">
        <w:t xml:space="preserve"> Szkołę Podstawową nr </w:t>
      </w:r>
      <w:r w:rsidR="000B5479">
        <w:t>42</w:t>
      </w:r>
      <w:r w:rsidR="00973A05">
        <w:t xml:space="preserve"> w Szczecinie, pt. …………………………………………………………………………………… </w:t>
      </w:r>
      <w:r>
        <w:t xml:space="preserve">Wyrażam zgodę na  przetwarzanie  danych  osobowych  mojego  dziecka/podopiecznego w celach wynikających z  regulaminu  Konkursu,  zgodnie  z  ustawą  z  dnia  29  sierpnia  1997  roku o ochronie danych osobowych (Dz. U. z 2002, Nr 101, poz. 926 z </w:t>
      </w:r>
      <w:proofErr w:type="spellStart"/>
      <w:r>
        <w:t>późn</w:t>
      </w:r>
      <w:proofErr w:type="spellEnd"/>
      <w:r>
        <w:t>.</w:t>
      </w:r>
      <w:r>
        <w:rPr>
          <w:spacing w:val="-5"/>
        </w:rPr>
        <w:t xml:space="preserve"> </w:t>
      </w:r>
      <w:r>
        <w:t>zm.).</w:t>
      </w:r>
      <w:r>
        <w:rPr>
          <w:vertAlign w:val="superscript"/>
        </w:rPr>
        <w:t>1</w:t>
      </w:r>
    </w:p>
    <w:p w14:paraId="0BF743BB" w14:textId="77777777" w:rsidR="00781F87" w:rsidRDefault="00781F87">
      <w:pPr>
        <w:pStyle w:val="Tekstpodstawowy"/>
        <w:rPr>
          <w:sz w:val="26"/>
        </w:rPr>
      </w:pPr>
    </w:p>
    <w:p w14:paraId="27EE1E0C" w14:textId="77777777" w:rsidR="00781F87" w:rsidRDefault="006107FA">
      <w:pPr>
        <w:pStyle w:val="Tekstpodstawowy"/>
        <w:spacing w:before="152"/>
        <w:ind w:left="5781" w:right="106" w:hanging="709"/>
      </w:pPr>
      <w:r>
        <w:t>…………………………………………………….. (data i podpis rodzica/opiekuna)</w:t>
      </w:r>
    </w:p>
    <w:p w14:paraId="75038647" w14:textId="77777777" w:rsidR="00781F87" w:rsidRDefault="00781F87">
      <w:pPr>
        <w:pStyle w:val="Tekstpodstawowy"/>
      </w:pPr>
    </w:p>
    <w:p w14:paraId="23433C6B" w14:textId="77777777" w:rsidR="00781F87" w:rsidRDefault="00781F87">
      <w:pPr>
        <w:pStyle w:val="Tekstpodstawowy"/>
      </w:pPr>
    </w:p>
    <w:p w14:paraId="65719AA1" w14:textId="77777777" w:rsidR="00781F87" w:rsidRDefault="00781F87">
      <w:pPr>
        <w:pStyle w:val="Tekstpodstawowy"/>
      </w:pPr>
    </w:p>
    <w:p w14:paraId="5245F073" w14:textId="77777777" w:rsidR="00781F87" w:rsidRDefault="00781F87">
      <w:pPr>
        <w:pStyle w:val="Tekstpodstawowy"/>
      </w:pPr>
    </w:p>
    <w:p w14:paraId="60263D13" w14:textId="77777777" w:rsidR="00781F87" w:rsidRDefault="00781F87">
      <w:pPr>
        <w:pStyle w:val="Tekstpodstawowy"/>
      </w:pPr>
    </w:p>
    <w:p w14:paraId="3601DED0" w14:textId="77777777" w:rsidR="00781F87" w:rsidRDefault="00781F87">
      <w:pPr>
        <w:pStyle w:val="Tekstpodstawowy"/>
      </w:pPr>
    </w:p>
    <w:p w14:paraId="00CDB466" w14:textId="77777777" w:rsidR="00781F87" w:rsidRDefault="00781F87">
      <w:pPr>
        <w:pStyle w:val="Tekstpodstawowy"/>
      </w:pPr>
    </w:p>
    <w:p w14:paraId="6E8E5091" w14:textId="77777777" w:rsidR="00781F87" w:rsidRDefault="00781F87">
      <w:pPr>
        <w:pStyle w:val="Tekstpodstawowy"/>
      </w:pPr>
    </w:p>
    <w:p w14:paraId="64B5CEA0" w14:textId="77777777" w:rsidR="00781F87" w:rsidRDefault="00781F87">
      <w:pPr>
        <w:pStyle w:val="Tekstpodstawowy"/>
      </w:pPr>
    </w:p>
    <w:p w14:paraId="2DC4B08F" w14:textId="77777777" w:rsidR="00781F87" w:rsidRDefault="00781F87">
      <w:pPr>
        <w:pStyle w:val="Tekstpodstawowy"/>
      </w:pPr>
    </w:p>
    <w:p w14:paraId="6DB62F05" w14:textId="77777777" w:rsidR="00781F87" w:rsidRDefault="00781F87">
      <w:pPr>
        <w:pStyle w:val="Tekstpodstawowy"/>
      </w:pPr>
    </w:p>
    <w:p w14:paraId="0136C131" w14:textId="77777777" w:rsidR="00781F87" w:rsidRDefault="00781F87">
      <w:pPr>
        <w:pStyle w:val="Tekstpodstawowy"/>
      </w:pPr>
    </w:p>
    <w:p w14:paraId="2C9E1758" w14:textId="77777777" w:rsidR="00781F87" w:rsidRDefault="00781F87">
      <w:pPr>
        <w:pStyle w:val="Tekstpodstawowy"/>
      </w:pPr>
    </w:p>
    <w:p w14:paraId="47F25AB2" w14:textId="77777777" w:rsidR="00781F87" w:rsidRDefault="00781F87">
      <w:pPr>
        <w:pStyle w:val="Tekstpodstawowy"/>
      </w:pPr>
    </w:p>
    <w:p w14:paraId="378E27D5" w14:textId="77777777" w:rsidR="00781F87" w:rsidRDefault="00781F87">
      <w:pPr>
        <w:pStyle w:val="Tekstpodstawowy"/>
      </w:pPr>
    </w:p>
    <w:p w14:paraId="639AEB59" w14:textId="77777777" w:rsidR="00781F87" w:rsidRDefault="00781F87">
      <w:pPr>
        <w:pStyle w:val="Tekstpodstawowy"/>
      </w:pPr>
    </w:p>
    <w:p w14:paraId="49438E6C" w14:textId="77777777" w:rsidR="00781F87" w:rsidRDefault="00781F87">
      <w:pPr>
        <w:pStyle w:val="Tekstpodstawowy"/>
      </w:pPr>
    </w:p>
    <w:p w14:paraId="3FBB9DF3" w14:textId="77777777" w:rsidR="00781F87" w:rsidRDefault="00781F87">
      <w:pPr>
        <w:pStyle w:val="Tekstpodstawowy"/>
      </w:pPr>
    </w:p>
    <w:p w14:paraId="1BA74F84" w14:textId="77777777" w:rsidR="00781F87" w:rsidRDefault="00781F87">
      <w:pPr>
        <w:pStyle w:val="Tekstpodstawowy"/>
      </w:pPr>
    </w:p>
    <w:p w14:paraId="7CA2456E" w14:textId="77777777" w:rsidR="00781F87" w:rsidRDefault="00781F87">
      <w:pPr>
        <w:pStyle w:val="Tekstpodstawowy"/>
      </w:pPr>
    </w:p>
    <w:p w14:paraId="784E7BED" w14:textId="77777777" w:rsidR="00781F87" w:rsidRDefault="00781F87">
      <w:pPr>
        <w:pStyle w:val="Tekstpodstawowy"/>
      </w:pPr>
    </w:p>
    <w:p w14:paraId="75F533BF" w14:textId="77777777" w:rsidR="00781F87" w:rsidRDefault="00781F87">
      <w:pPr>
        <w:pStyle w:val="Tekstpodstawowy"/>
      </w:pPr>
    </w:p>
    <w:p w14:paraId="5ACF21F1" w14:textId="77777777" w:rsidR="00781F87" w:rsidRDefault="00781F87">
      <w:pPr>
        <w:pStyle w:val="Tekstpodstawowy"/>
      </w:pPr>
    </w:p>
    <w:p w14:paraId="5756089F" w14:textId="5CACD256" w:rsidR="00781F87" w:rsidRDefault="00973A05">
      <w:pPr>
        <w:pStyle w:val="Tekstpodstawowy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69EF1DE" wp14:editId="6C99A070">
                <wp:simplePos x="0" y="0"/>
                <wp:positionH relativeFrom="page">
                  <wp:posOffset>899160</wp:posOffset>
                </wp:positionH>
                <wp:positionV relativeFrom="paragraph">
                  <wp:posOffset>118745</wp:posOffset>
                </wp:positionV>
                <wp:extent cx="1828800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A2B0D" id="Rectangle 2" o:spid="_x0000_s1026" style="position:absolute;margin-left:70.8pt;margin-top:9.3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A958F16" w14:textId="77777777" w:rsidR="00781F87" w:rsidRDefault="006107FA">
      <w:pPr>
        <w:spacing w:before="47"/>
        <w:ind w:left="116"/>
        <w:rPr>
          <w:rFonts w:ascii="Times New Roman" w:hAnsi="Times New Roman"/>
          <w:sz w:val="16"/>
        </w:rPr>
      </w:pPr>
      <w:r>
        <w:rPr>
          <w:rFonts w:ascii="Carlito" w:hAnsi="Carlito"/>
          <w:position w:val="10"/>
          <w:sz w:val="13"/>
        </w:rPr>
        <w:t xml:space="preserve">1 </w:t>
      </w:r>
      <w:r>
        <w:rPr>
          <w:rFonts w:ascii="Times New Roman" w:hAnsi="Times New Roman"/>
          <w:sz w:val="16"/>
        </w:rPr>
        <w:t>Wypełniają rodzice/prawni opiekunowie uczestników konkursu..</w:t>
      </w:r>
    </w:p>
    <w:sectPr w:rsidR="00781F87">
      <w:pgSz w:w="11910" w:h="16840"/>
      <w:pgMar w:top="1600" w:right="1300" w:bottom="1240" w:left="1300" w:header="284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68C0" w14:textId="77777777" w:rsidR="007126C3" w:rsidRDefault="007126C3">
      <w:r>
        <w:separator/>
      </w:r>
    </w:p>
  </w:endnote>
  <w:endnote w:type="continuationSeparator" w:id="0">
    <w:p w14:paraId="44A677DA" w14:textId="77777777" w:rsidR="007126C3" w:rsidRDefault="0071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2C7A" w14:textId="721AD044" w:rsidR="00781F87" w:rsidRDefault="00973A05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5E1BA9" wp14:editId="7FC63637">
              <wp:simplePos x="0" y="0"/>
              <wp:positionH relativeFrom="page">
                <wp:posOffset>6546850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80BAB" w14:textId="77777777" w:rsidR="00781F87" w:rsidRDefault="006107F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E1B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5pt;margin-top:778.1pt;width:12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" filled="f" stroked="f">
              <v:textbox inset="0,0,0,0">
                <w:txbxContent>
                  <w:p w14:paraId="3A580BAB" w14:textId="77777777" w:rsidR="00781F87" w:rsidRDefault="006107F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11B0" w14:textId="77777777" w:rsidR="007126C3" w:rsidRDefault="007126C3">
      <w:r>
        <w:separator/>
      </w:r>
    </w:p>
  </w:footnote>
  <w:footnote w:type="continuationSeparator" w:id="0">
    <w:p w14:paraId="79E0DE82" w14:textId="77777777" w:rsidR="007126C3" w:rsidRDefault="0071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5934" w14:textId="24B8E99E" w:rsidR="00781F87" w:rsidRDefault="00781F87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6FB"/>
    <w:multiLevelType w:val="hybridMultilevel"/>
    <w:tmpl w:val="B7909CBE"/>
    <w:lvl w:ilvl="0" w:tplc="BAF607C4">
      <w:start w:val="1"/>
      <w:numFmt w:val="decimal"/>
      <w:lvlText w:val="%1."/>
      <w:lvlJc w:val="left"/>
      <w:pPr>
        <w:ind w:left="474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2E015B0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5C0A84DC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7DA0029A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4320A310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1660E71E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1534E288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007E2284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9FD88CAC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1" w15:restartNumberingAfterBreak="0">
    <w:nsid w:val="208C47E9"/>
    <w:multiLevelType w:val="hybridMultilevel"/>
    <w:tmpl w:val="FC7E1AF0"/>
    <w:lvl w:ilvl="0" w:tplc="CD8C1F4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11D094A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E00B4C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88C256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69FC879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19E2B9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43ECBB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83427CC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9067D7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3152173"/>
    <w:multiLevelType w:val="hybridMultilevel"/>
    <w:tmpl w:val="DB4CAF96"/>
    <w:lvl w:ilvl="0" w:tplc="A376689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87FEA254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1BECEF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A5C2DD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882858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4A69E6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C8341F5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B485FB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1E8603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F464D2B"/>
    <w:multiLevelType w:val="hybridMultilevel"/>
    <w:tmpl w:val="60E806D6"/>
    <w:lvl w:ilvl="0" w:tplc="9D20794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AF4083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D78429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417C8D5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E2A3248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4FE1B4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6CE2BF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2946ECC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47EE4F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FCC5FD2"/>
    <w:multiLevelType w:val="hybridMultilevel"/>
    <w:tmpl w:val="6AA6F0C2"/>
    <w:lvl w:ilvl="0" w:tplc="DACE936E">
      <w:start w:val="1"/>
      <w:numFmt w:val="decimal"/>
      <w:lvlText w:val="%1."/>
      <w:lvlJc w:val="left"/>
      <w:pPr>
        <w:ind w:left="54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62306146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483808E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8BA2698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D736E10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561A99BE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AC2CAB6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7096B764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EEBE8B96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D270B0D"/>
    <w:multiLevelType w:val="hybridMultilevel"/>
    <w:tmpl w:val="3C201E94"/>
    <w:lvl w:ilvl="0" w:tplc="7CC8A58A">
      <w:start w:val="1"/>
      <w:numFmt w:val="decimal"/>
      <w:lvlText w:val="%1."/>
      <w:lvlJc w:val="left"/>
      <w:pPr>
        <w:ind w:left="337" w:hanging="221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10A2698A">
      <w:start w:val="1"/>
      <w:numFmt w:val="lowerLetter"/>
      <w:lvlText w:val="%2)"/>
      <w:lvlJc w:val="left"/>
      <w:pPr>
        <w:ind w:left="680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4AA036AA">
      <w:numFmt w:val="bullet"/>
      <w:lvlText w:val="•"/>
      <w:lvlJc w:val="left"/>
      <w:pPr>
        <w:ind w:left="1638" w:hanging="233"/>
      </w:pPr>
      <w:rPr>
        <w:rFonts w:hint="default"/>
        <w:lang w:val="pl-PL" w:eastAsia="en-US" w:bidi="ar-SA"/>
      </w:rPr>
    </w:lvl>
    <w:lvl w:ilvl="3" w:tplc="7AEAEA34">
      <w:numFmt w:val="bullet"/>
      <w:lvlText w:val="•"/>
      <w:lvlJc w:val="left"/>
      <w:pPr>
        <w:ind w:left="2596" w:hanging="233"/>
      </w:pPr>
      <w:rPr>
        <w:rFonts w:hint="default"/>
        <w:lang w:val="pl-PL" w:eastAsia="en-US" w:bidi="ar-SA"/>
      </w:rPr>
    </w:lvl>
    <w:lvl w:ilvl="4" w:tplc="574458EC">
      <w:numFmt w:val="bullet"/>
      <w:lvlText w:val="•"/>
      <w:lvlJc w:val="left"/>
      <w:pPr>
        <w:ind w:left="3555" w:hanging="233"/>
      </w:pPr>
      <w:rPr>
        <w:rFonts w:hint="default"/>
        <w:lang w:val="pl-PL" w:eastAsia="en-US" w:bidi="ar-SA"/>
      </w:rPr>
    </w:lvl>
    <w:lvl w:ilvl="5" w:tplc="E92A6E70">
      <w:numFmt w:val="bullet"/>
      <w:lvlText w:val="•"/>
      <w:lvlJc w:val="left"/>
      <w:pPr>
        <w:ind w:left="4513" w:hanging="233"/>
      </w:pPr>
      <w:rPr>
        <w:rFonts w:hint="default"/>
        <w:lang w:val="pl-PL" w:eastAsia="en-US" w:bidi="ar-SA"/>
      </w:rPr>
    </w:lvl>
    <w:lvl w:ilvl="6" w:tplc="3804664E">
      <w:numFmt w:val="bullet"/>
      <w:lvlText w:val="•"/>
      <w:lvlJc w:val="left"/>
      <w:pPr>
        <w:ind w:left="5472" w:hanging="233"/>
      </w:pPr>
      <w:rPr>
        <w:rFonts w:hint="default"/>
        <w:lang w:val="pl-PL" w:eastAsia="en-US" w:bidi="ar-SA"/>
      </w:rPr>
    </w:lvl>
    <w:lvl w:ilvl="7" w:tplc="5536845E">
      <w:numFmt w:val="bullet"/>
      <w:lvlText w:val="•"/>
      <w:lvlJc w:val="left"/>
      <w:pPr>
        <w:ind w:left="6430" w:hanging="233"/>
      </w:pPr>
      <w:rPr>
        <w:rFonts w:hint="default"/>
        <w:lang w:val="pl-PL" w:eastAsia="en-US" w:bidi="ar-SA"/>
      </w:rPr>
    </w:lvl>
    <w:lvl w:ilvl="8" w:tplc="7C4016D6">
      <w:numFmt w:val="bullet"/>
      <w:lvlText w:val="•"/>
      <w:lvlJc w:val="left"/>
      <w:pPr>
        <w:ind w:left="7389" w:hanging="233"/>
      </w:pPr>
      <w:rPr>
        <w:rFonts w:hint="default"/>
        <w:lang w:val="pl-PL" w:eastAsia="en-US" w:bidi="ar-SA"/>
      </w:rPr>
    </w:lvl>
  </w:abstractNum>
  <w:abstractNum w:abstractNumId="6" w15:restartNumberingAfterBreak="0">
    <w:nsid w:val="770436DA"/>
    <w:multiLevelType w:val="hybridMultilevel"/>
    <w:tmpl w:val="19345890"/>
    <w:lvl w:ilvl="0" w:tplc="DDDA7074">
      <w:start w:val="1"/>
      <w:numFmt w:val="decimal"/>
      <w:lvlText w:val="%1."/>
      <w:lvlJc w:val="left"/>
      <w:pPr>
        <w:ind w:left="116" w:hanging="25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756E8256">
      <w:start w:val="1"/>
      <w:numFmt w:val="lowerLetter"/>
      <w:lvlText w:val="%2)"/>
      <w:lvlJc w:val="left"/>
      <w:pPr>
        <w:ind w:left="666" w:hanging="21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86F046E6">
      <w:numFmt w:val="bullet"/>
      <w:lvlText w:val="•"/>
      <w:lvlJc w:val="left"/>
      <w:pPr>
        <w:ind w:left="1620" w:hanging="219"/>
      </w:pPr>
      <w:rPr>
        <w:rFonts w:hint="default"/>
        <w:lang w:val="pl-PL" w:eastAsia="en-US" w:bidi="ar-SA"/>
      </w:rPr>
    </w:lvl>
    <w:lvl w:ilvl="3" w:tplc="3FA4C522">
      <w:numFmt w:val="bullet"/>
      <w:lvlText w:val="•"/>
      <w:lvlJc w:val="left"/>
      <w:pPr>
        <w:ind w:left="2581" w:hanging="219"/>
      </w:pPr>
      <w:rPr>
        <w:rFonts w:hint="default"/>
        <w:lang w:val="pl-PL" w:eastAsia="en-US" w:bidi="ar-SA"/>
      </w:rPr>
    </w:lvl>
    <w:lvl w:ilvl="4" w:tplc="5C5EE366">
      <w:numFmt w:val="bullet"/>
      <w:lvlText w:val="•"/>
      <w:lvlJc w:val="left"/>
      <w:pPr>
        <w:ind w:left="3542" w:hanging="219"/>
      </w:pPr>
      <w:rPr>
        <w:rFonts w:hint="default"/>
        <w:lang w:val="pl-PL" w:eastAsia="en-US" w:bidi="ar-SA"/>
      </w:rPr>
    </w:lvl>
    <w:lvl w:ilvl="5" w:tplc="3F44A3A4">
      <w:numFmt w:val="bullet"/>
      <w:lvlText w:val="•"/>
      <w:lvlJc w:val="left"/>
      <w:pPr>
        <w:ind w:left="4502" w:hanging="219"/>
      </w:pPr>
      <w:rPr>
        <w:rFonts w:hint="default"/>
        <w:lang w:val="pl-PL" w:eastAsia="en-US" w:bidi="ar-SA"/>
      </w:rPr>
    </w:lvl>
    <w:lvl w:ilvl="6" w:tplc="38882052">
      <w:numFmt w:val="bullet"/>
      <w:lvlText w:val="•"/>
      <w:lvlJc w:val="left"/>
      <w:pPr>
        <w:ind w:left="5463" w:hanging="219"/>
      </w:pPr>
      <w:rPr>
        <w:rFonts w:hint="default"/>
        <w:lang w:val="pl-PL" w:eastAsia="en-US" w:bidi="ar-SA"/>
      </w:rPr>
    </w:lvl>
    <w:lvl w:ilvl="7" w:tplc="463020EA">
      <w:numFmt w:val="bullet"/>
      <w:lvlText w:val="•"/>
      <w:lvlJc w:val="left"/>
      <w:pPr>
        <w:ind w:left="6424" w:hanging="219"/>
      </w:pPr>
      <w:rPr>
        <w:rFonts w:hint="default"/>
        <w:lang w:val="pl-PL" w:eastAsia="en-US" w:bidi="ar-SA"/>
      </w:rPr>
    </w:lvl>
    <w:lvl w:ilvl="8" w:tplc="31002D20">
      <w:numFmt w:val="bullet"/>
      <w:lvlText w:val="•"/>
      <w:lvlJc w:val="left"/>
      <w:pPr>
        <w:ind w:left="7384" w:hanging="219"/>
      </w:pPr>
      <w:rPr>
        <w:rFonts w:hint="default"/>
        <w:lang w:val="pl-PL" w:eastAsia="en-US" w:bidi="ar-SA"/>
      </w:rPr>
    </w:lvl>
  </w:abstractNum>
  <w:num w:numId="1" w16cid:durableId="308442637">
    <w:abstractNumId w:val="1"/>
  </w:num>
  <w:num w:numId="2" w16cid:durableId="523250476">
    <w:abstractNumId w:val="0"/>
  </w:num>
  <w:num w:numId="3" w16cid:durableId="886184159">
    <w:abstractNumId w:val="2"/>
  </w:num>
  <w:num w:numId="4" w16cid:durableId="317998935">
    <w:abstractNumId w:val="6"/>
  </w:num>
  <w:num w:numId="5" w16cid:durableId="241186409">
    <w:abstractNumId w:val="5"/>
  </w:num>
  <w:num w:numId="6" w16cid:durableId="217207202">
    <w:abstractNumId w:val="4"/>
  </w:num>
  <w:num w:numId="7" w16cid:durableId="460849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87"/>
    <w:rsid w:val="000B5479"/>
    <w:rsid w:val="00107383"/>
    <w:rsid w:val="00127846"/>
    <w:rsid w:val="00251A0C"/>
    <w:rsid w:val="002D362E"/>
    <w:rsid w:val="006107FA"/>
    <w:rsid w:val="006260EB"/>
    <w:rsid w:val="007126C3"/>
    <w:rsid w:val="00781F87"/>
    <w:rsid w:val="00840816"/>
    <w:rsid w:val="008D633C"/>
    <w:rsid w:val="00904C98"/>
    <w:rsid w:val="00973A05"/>
    <w:rsid w:val="00AA0AEB"/>
    <w:rsid w:val="00D65A0A"/>
    <w:rsid w:val="00D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2ADB2"/>
  <w15:docId w15:val="{CE0D8AE9-A8DB-4540-A7C0-0BC9BF5A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59" w:right="4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59" w:right="459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Nagwek">
    <w:name w:val="header"/>
    <w:basedOn w:val="Normalny"/>
    <w:link w:val="NagwekZnak"/>
    <w:uiPriority w:val="99"/>
    <w:unhideWhenUsed/>
    <w:rsid w:val="00D65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A0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65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A0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5577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Lechowicz-Piekarczyk</dc:creator>
  <cp:lastModifiedBy>Monika Chmielewska</cp:lastModifiedBy>
  <cp:revision>2</cp:revision>
  <cp:lastPrinted>2023-10-08T17:46:00Z</cp:lastPrinted>
  <dcterms:created xsi:type="dcterms:W3CDTF">2023-10-24T09:57:00Z</dcterms:created>
  <dcterms:modified xsi:type="dcterms:W3CDTF">2023-10-24T09:57:00Z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